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7EDF2AF6" wp14:editId="528017B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Pr="005F18AD" w:rsidRDefault="00474D02" w:rsidP="00F7654E">
      <w:pPr>
        <w:pStyle w:val="1"/>
        <w:tabs>
          <w:tab w:val="left" w:pos="709"/>
          <w:tab w:val="left" w:pos="1430"/>
        </w:tabs>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D17685">
        <w:rPr>
          <w:rFonts w:ascii="Arial" w:hAnsi="Arial" w:cs="Arial"/>
          <w:sz w:val="36"/>
          <w:szCs w:val="36"/>
        </w:rPr>
        <w:t>ADQ</w:t>
      </w:r>
      <w:r w:rsidR="000F79B1" w:rsidRPr="000F79B1">
        <w:rPr>
          <w:rFonts w:ascii="Arial" w:hAnsi="Arial" w:cs="Arial"/>
          <w:sz w:val="36"/>
          <w:szCs w:val="36"/>
        </w:rPr>
        <w:t>-0</w:t>
      </w:r>
      <w:r w:rsidR="00140E4A">
        <w:rPr>
          <w:rFonts w:ascii="Arial" w:hAnsi="Arial" w:cs="Arial"/>
          <w:sz w:val="36"/>
          <w:szCs w:val="36"/>
        </w:rPr>
        <w:t>21</w:t>
      </w:r>
      <w:r w:rsidR="000F79B1" w:rsidRPr="000F79B1">
        <w:rPr>
          <w:rFonts w:ascii="Arial" w:hAnsi="Arial" w:cs="Arial"/>
          <w:sz w:val="36"/>
          <w:szCs w:val="36"/>
        </w:rPr>
        <w:t>-2020</w:t>
      </w:r>
    </w:p>
    <w:p w:rsidR="00474D02" w:rsidRPr="00474D02" w:rsidRDefault="00474D02" w:rsidP="00474D02">
      <w:pPr>
        <w:pStyle w:val="1"/>
        <w:tabs>
          <w:tab w:val="left" w:pos="709"/>
        </w:tabs>
        <w:ind w:left="709"/>
        <w:jc w:val="center"/>
        <w:rPr>
          <w:rFonts w:ascii="Arial" w:hAnsi="Arial" w:cs="Arial"/>
          <w:sz w:val="36"/>
          <w:szCs w:val="36"/>
          <w:lang w:val="es-MX"/>
        </w:rPr>
      </w:pP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D17685">
        <w:rPr>
          <w:rFonts w:ascii="Arial" w:hAnsi="Arial" w:cs="Arial"/>
          <w:sz w:val="36"/>
          <w:szCs w:val="36"/>
          <w:lang w:val="es-ES"/>
        </w:rPr>
        <w:t xml:space="preserve">SUMINISTRO E INSTALACION DE </w:t>
      </w:r>
      <w:r w:rsidR="00140E4A">
        <w:rPr>
          <w:rFonts w:ascii="Arial" w:hAnsi="Arial" w:cs="Arial"/>
          <w:sz w:val="36"/>
          <w:szCs w:val="36"/>
          <w:lang w:val="es-ES"/>
        </w:rPr>
        <w:t>MOBILIARIO</w:t>
      </w:r>
      <w:r w:rsidR="000F79B1">
        <w:rPr>
          <w:rFonts w:ascii="Arial" w:hAnsi="Arial" w:cs="Arial"/>
          <w:sz w:val="36"/>
          <w:szCs w:val="36"/>
          <w:lang w:val="es-ES"/>
        </w:rPr>
        <w:t xml:space="preserve"> PARA </w:t>
      </w:r>
      <w:r w:rsidR="00140E4A">
        <w:rPr>
          <w:rFonts w:ascii="Arial" w:hAnsi="Arial" w:cs="Arial"/>
          <w:sz w:val="36"/>
          <w:szCs w:val="36"/>
          <w:lang w:val="es-ES"/>
        </w:rPr>
        <w:t>LA SECRETARIA DE HACIENDA DEL ESTADO</w:t>
      </w:r>
      <w:r w:rsidR="00EC6BC3" w:rsidRPr="00EC6BC3">
        <w:rPr>
          <w:rFonts w:ascii="Arial" w:hAnsi="Arial" w:cs="Arial"/>
          <w:sz w:val="36"/>
          <w:szCs w:val="36"/>
          <w:lang w:val="es-ES"/>
        </w:rPr>
        <w:t>”</w:t>
      </w:r>
    </w:p>
    <w:p w:rsidR="001E62BA" w:rsidRPr="00D17685" w:rsidRDefault="001E62BA" w:rsidP="001E62BA">
      <w:pPr>
        <w:pStyle w:val="1"/>
        <w:tabs>
          <w:tab w:val="left" w:pos="709"/>
        </w:tabs>
        <w:ind w:left="709"/>
        <w:rPr>
          <w:rFonts w:ascii="Arial" w:hAnsi="Arial" w:cs="Arial"/>
          <w:sz w:val="24"/>
          <w:lang w:val="es-ES"/>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D17685" w:rsidRDefault="00D17685" w:rsidP="001E62BA">
      <w:pPr>
        <w:pStyle w:val="1"/>
        <w:tabs>
          <w:tab w:val="left" w:pos="709"/>
        </w:tabs>
        <w:ind w:left="709"/>
        <w:rPr>
          <w:rFonts w:ascii="Arial" w:hAnsi="Arial" w:cs="Arial"/>
          <w:sz w:val="24"/>
        </w:rPr>
      </w:pPr>
    </w:p>
    <w:p w:rsidR="00D17685" w:rsidRPr="005F18AD" w:rsidRDefault="00D17685" w:rsidP="001E62BA">
      <w:pPr>
        <w:pStyle w:val="1"/>
        <w:tabs>
          <w:tab w:val="left" w:pos="709"/>
        </w:tabs>
        <w:ind w:left="709"/>
        <w:rPr>
          <w:rFonts w:ascii="Arial" w:hAnsi="Arial" w:cs="Arial"/>
          <w:sz w:val="24"/>
        </w:rPr>
      </w:pPr>
    </w:p>
    <w:p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lastRenderedPageBreak/>
        <w:t>INFORMACIÓN GENERAL</w:t>
      </w:r>
    </w:p>
    <w:p w:rsidR="00CD1E05" w:rsidRDefault="00CD1E05" w:rsidP="00CD1E05">
      <w:pPr>
        <w:tabs>
          <w:tab w:val="left" w:pos="720"/>
        </w:tabs>
        <w:ind w:right="182"/>
        <w:rPr>
          <w:rFonts w:ascii="Arial" w:hAnsi="Arial" w:cs="Arial"/>
          <w:b/>
          <w:sz w:val="28"/>
        </w:rPr>
      </w:pPr>
    </w:p>
    <w:p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1E62BA">
      <w:pPr>
        <w:pStyle w:val="2"/>
        <w:tabs>
          <w:tab w:val="left" w:pos="720"/>
        </w:tabs>
        <w:ind w:left="709"/>
        <w:rPr>
          <w:rFonts w:ascii="Arial" w:hAnsi="Arial" w:cs="Arial"/>
          <w:sz w:val="24"/>
          <w:szCs w:val="24"/>
        </w:rPr>
      </w:pPr>
    </w:p>
    <w:p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personas  de carácter regional, financiada con recursos </w:t>
      </w:r>
      <w:r w:rsidR="001E62BA" w:rsidRPr="005F18AD">
        <w:rPr>
          <w:rFonts w:ascii="Arial" w:eastAsia="Times New Roman" w:hAnsi="Arial" w:cs="Arial"/>
          <w:iCs/>
          <w:sz w:val="24"/>
          <w:szCs w:val="24"/>
          <w:lang w:val="es-MX"/>
        </w:rPr>
        <w:t>estatales</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 del 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D17685">
        <w:rPr>
          <w:rFonts w:ascii="Arial" w:hAnsi="Arial" w:cs="Arial"/>
          <w:b/>
          <w:sz w:val="24"/>
          <w:szCs w:val="24"/>
          <w:lang w:val="es-ES"/>
        </w:rPr>
        <w:t xml:space="preserve">SUMINISTRO E INSTALACION DE </w:t>
      </w:r>
      <w:r w:rsidR="00140E4A">
        <w:rPr>
          <w:rFonts w:ascii="Arial" w:hAnsi="Arial" w:cs="Arial"/>
          <w:b/>
          <w:sz w:val="24"/>
          <w:szCs w:val="24"/>
          <w:lang w:val="es-ES"/>
        </w:rPr>
        <w:t>MOBILIARIO</w:t>
      </w:r>
      <w:r w:rsidR="009037B5" w:rsidRPr="009037B5">
        <w:rPr>
          <w:rFonts w:ascii="Arial" w:hAnsi="Arial" w:cs="Arial"/>
          <w:b/>
          <w:sz w:val="24"/>
          <w:szCs w:val="24"/>
          <w:lang w:val="es-ES"/>
        </w:rPr>
        <w:t xml:space="preserve"> PARA </w:t>
      </w:r>
      <w:r w:rsidR="00140E4A">
        <w:rPr>
          <w:rFonts w:ascii="Arial" w:hAnsi="Arial" w:cs="Arial"/>
          <w:b/>
          <w:sz w:val="24"/>
          <w:szCs w:val="24"/>
          <w:lang w:val="es-ES"/>
        </w:rPr>
        <w:t>LA SECRETARIA DE HACIENDA DEL ESTADO</w:t>
      </w:r>
      <w:r w:rsidR="00EC6BC3" w:rsidRPr="00EC6BC3">
        <w:rPr>
          <w:rFonts w:ascii="Arial" w:hAnsi="Arial" w:cs="Arial"/>
          <w:b/>
          <w:sz w:val="24"/>
          <w:szCs w:val="24"/>
          <w:lang w:val="es-ES"/>
        </w:rPr>
        <w:t>”</w:t>
      </w:r>
      <w:r w:rsidR="00EC6BC3">
        <w:rPr>
          <w:rFonts w:ascii="Arial" w:hAnsi="Arial" w:cs="Arial"/>
          <w:b/>
          <w:sz w:val="24"/>
          <w:szCs w:val="24"/>
          <w:lang w:val="es-ES"/>
        </w:rPr>
        <w:t xml:space="preserve"> </w:t>
      </w:r>
      <w:r w:rsidR="00EB72DA">
        <w:rPr>
          <w:rFonts w:ascii="Arial" w:hAnsi="Arial" w:cs="Arial"/>
          <w:sz w:val="24"/>
          <w:szCs w:val="24"/>
        </w:rPr>
        <w:t xml:space="preserve">con cargo al presupuesto autorizado </w:t>
      </w:r>
      <w:r w:rsidR="00F85984">
        <w:rPr>
          <w:rFonts w:ascii="Arial" w:hAnsi="Arial" w:cs="Arial"/>
          <w:sz w:val="24"/>
          <w:szCs w:val="24"/>
        </w:rPr>
        <w:t xml:space="preserve">para el ejercicio fiscal 2020 </w:t>
      </w:r>
      <w:r w:rsidR="00EB72DA">
        <w:rPr>
          <w:rFonts w:ascii="Arial" w:hAnsi="Arial" w:cs="Arial"/>
          <w:sz w:val="24"/>
          <w:szCs w:val="24"/>
        </w:rPr>
        <w:t xml:space="preserve">de </w:t>
      </w:r>
      <w:r w:rsidR="00C07F86">
        <w:rPr>
          <w:rFonts w:ascii="Arial" w:hAnsi="Arial" w:cs="Arial"/>
          <w:sz w:val="24"/>
          <w:szCs w:val="24"/>
        </w:rPr>
        <w:t xml:space="preserve">la </w:t>
      </w:r>
      <w:r w:rsidR="00102656">
        <w:rPr>
          <w:rFonts w:ascii="Arial" w:hAnsi="Arial" w:cs="Arial"/>
          <w:b/>
          <w:sz w:val="24"/>
          <w:szCs w:val="24"/>
        </w:rPr>
        <w:t>SECRETARIA DE HACIENDA DEL ESTADO</w:t>
      </w:r>
      <w:r w:rsidR="000F79B1">
        <w:rPr>
          <w:rFonts w:ascii="Arial" w:hAnsi="Arial" w:cs="Arial"/>
          <w:sz w:val="24"/>
          <w:szCs w:val="24"/>
        </w:rPr>
        <w:t xml:space="preserve"> </w:t>
      </w:r>
      <w:r w:rsidR="00EB72DA" w:rsidRPr="0068475E">
        <w:rPr>
          <w:rFonts w:ascii="Arial" w:hAnsi="Arial" w:cs="Arial"/>
          <w:sz w:val="24"/>
          <w:szCs w:val="24"/>
          <w:lang w:val="es-ES"/>
        </w:rPr>
        <w:t>en lo sucesivo denominado</w:t>
      </w:r>
      <w:r w:rsidR="00EB72DA">
        <w:rPr>
          <w:rFonts w:ascii="Arial" w:hAnsi="Arial" w:cs="Arial"/>
          <w:sz w:val="24"/>
          <w:szCs w:val="24"/>
          <w:lang w:val="es-ES"/>
        </w:rPr>
        <w:t xml:space="preserve"> “Órgano solicitante”</w:t>
      </w:r>
      <w:r w:rsidR="001E62BA" w:rsidRPr="005F18AD">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rsidR="00D125F2" w:rsidRPr="005F18AD" w:rsidRDefault="00D125F2" w:rsidP="001E62BA">
      <w:pPr>
        <w:pStyle w:val="2"/>
        <w:tabs>
          <w:tab w:val="left" w:pos="720"/>
        </w:tabs>
        <w:ind w:left="720" w:right="182"/>
        <w:rPr>
          <w:rFonts w:ascii="Arial" w:hAnsi="Arial" w:cs="Arial"/>
          <w:sz w:val="24"/>
        </w:rPr>
      </w:pPr>
    </w:p>
    <w:p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1E62BA">
      <w:pPr>
        <w:tabs>
          <w:tab w:val="left" w:pos="720"/>
        </w:tabs>
        <w:ind w:right="182"/>
        <w:jc w:val="both"/>
        <w:rPr>
          <w:rFonts w:ascii="Arial" w:hAnsi="Arial" w:cs="Arial"/>
          <w:bCs/>
          <w:sz w:val="24"/>
          <w:szCs w:val="24"/>
        </w:rPr>
      </w:pPr>
    </w:p>
    <w:p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1E62BA">
      <w:pPr>
        <w:ind w:left="709" w:right="182" w:firstLine="11"/>
        <w:jc w:val="both"/>
        <w:rPr>
          <w:rFonts w:ascii="Arial" w:hAnsi="Arial" w:cs="Arial"/>
          <w:bCs/>
          <w:sz w:val="24"/>
          <w:szCs w:val="24"/>
        </w:rPr>
      </w:pPr>
    </w:p>
    <w:p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D17685">
        <w:rPr>
          <w:rFonts w:ascii="Arial" w:hAnsi="Arial" w:cs="Arial"/>
          <w:bCs/>
          <w:sz w:val="24"/>
          <w:szCs w:val="24"/>
          <w:lang w:val="es-ES"/>
        </w:rPr>
        <w:t>invitación</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rsidR="00593A67" w:rsidRPr="005F18AD" w:rsidRDefault="00593A67" w:rsidP="001E62BA">
      <w:pPr>
        <w:tabs>
          <w:tab w:val="left" w:pos="720"/>
        </w:tabs>
        <w:ind w:left="720" w:right="182"/>
        <w:jc w:val="both"/>
        <w:rPr>
          <w:rFonts w:ascii="Arial" w:hAnsi="Arial" w:cs="Arial"/>
          <w:sz w:val="24"/>
        </w:rPr>
      </w:pPr>
    </w:p>
    <w:p w:rsidR="00593A67" w:rsidRPr="005F18AD" w:rsidRDefault="00593A67" w:rsidP="00EE08A1">
      <w:pPr>
        <w:tabs>
          <w:tab w:val="left" w:pos="720"/>
        </w:tabs>
        <w:ind w:left="720" w:right="182"/>
        <w:jc w:val="both"/>
        <w:rPr>
          <w:rFonts w:ascii="Arial" w:hAnsi="Arial" w:cs="Arial"/>
          <w:sz w:val="24"/>
        </w:rPr>
      </w:pPr>
    </w:p>
    <w:p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D17685">
        <w:rPr>
          <w:rFonts w:ascii="Arial" w:hAnsi="Arial" w:cs="Arial"/>
          <w:b/>
          <w:sz w:val="24"/>
        </w:rPr>
        <w:t>BIENES</w:t>
      </w:r>
      <w:r w:rsidRPr="005F18AD">
        <w:rPr>
          <w:rFonts w:ascii="Arial" w:hAnsi="Arial" w:cs="Arial"/>
          <w:b/>
          <w:sz w:val="24"/>
        </w:rPr>
        <w:t xml:space="preserve"> A OFERTAR</w:t>
      </w:r>
      <w:r w:rsidR="00D17685">
        <w:rPr>
          <w:rFonts w:ascii="Arial" w:hAnsi="Arial" w:cs="Arial"/>
          <w:b/>
          <w:sz w:val="24"/>
        </w:rPr>
        <w:t xml:space="preserve"> E INSTALAR</w:t>
      </w:r>
      <w:r w:rsidR="00AB75D7" w:rsidRPr="005F18AD">
        <w:rPr>
          <w:rFonts w:ascii="Arial" w:hAnsi="Arial" w:cs="Arial"/>
          <w:b/>
          <w:sz w:val="24"/>
        </w:rPr>
        <w:t>.</w:t>
      </w:r>
    </w:p>
    <w:p w:rsidR="00D125F2" w:rsidRPr="005F18AD" w:rsidRDefault="00D125F2" w:rsidP="00EE08A1">
      <w:pPr>
        <w:tabs>
          <w:tab w:val="left" w:pos="720"/>
        </w:tabs>
        <w:spacing w:line="240" w:lineRule="exact"/>
        <w:ind w:left="720" w:right="182"/>
        <w:jc w:val="both"/>
        <w:rPr>
          <w:rFonts w:ascii="Arial" w:hAnsi="Arial" w:cs="Arial"/>
          <w:sz w:val="24"/>
        </w:rPr>
      </w:pPr>
    </w:p>
    <w:p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D17685">
        <w:rPr>
          <w:rFonts w:ascii="Arial" w:hAnsi="Arial" w:cs="Arial"/>
          <w:sz w:val="24"/>
        </w:rPr>
        <w:t>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D125F2" w:rsidRPr="005F18AD" w:rsidRDefault="00D125F2"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543471" w:rsidRPr="005F18AD">
        <w:rPr>
          <w:rFonts w:ascii="Arial" w:hAnsi="Arial" w:cs="Arial"/>
          <w:b/>
          <w:sz w:val="24"/>
        </w:rPr>
        <w:t>Descripción general de</w:t>
      </w:r>
      <w:r w:rsidR="00EA7AE9">
        <w:rPr>
          <w:rFonts w:ascii="Arial" w:hAnsi="Arial" w:cs="Arial"/>
          <w:b/>
          <w:sz w:val="24"/>
        </w:rPr>
        <w:t xml:space="preserve"> los bienes</w:t>
      </w:r>
      <w:r w:rsidRPr="005F18AD">
        <w:rPr>
          <w:rFonts w:ascii="Arial" w:hAnsi="Arial" w:cs="Arial"/>
          <w:sz w:val="24"/>
        </w:rPr>
        <w:t>:</w:t>
      </w:r>
    </w:p>
    <w:p w:rsidR="000F79B1" w:rsidRDefault="000F79B1" w:rsidP="00547EC0">
      <w:pPr>
        <w:pStyle w:val="3"/>
        <w:tabs>
          <w:tab w:val="left" w:pos="709"/>
        </w:tabs>
        <w:ind w:left="0" w:firstLine="0"/>
        <w:rPr>
          <w:rFonts w:ascii="Arial" w:hAnsi="Arial" w:cs="Arial"/>
          <w:b/>
          <w:sz w:val="24"/>
        </w:rPr>
      </w:pPr>
    </w:p>
    <w:p w:rsidR="00102656" w:rsidRDefault="00102656" w:rsidP="00102656">
      <w:pPr>
        <w:pStyle w:val="3"/>
        <w:tabs>
          <w:tab w:val="left" w:pos="709"/>
        </w:tabs>
        <w:ind w:left="0" w:firstLine="0"/>
        <w:jc w:val="center"/>
        <w:rPr>
          <w:rFonts w:ascii="Arial" w:hAnsi="Arial" w:cs="Arial"/>
          <w:b/>
          <w:sz w:val="24"/>
        </w:rPr>
      </w:pPr>
    </w:p>
    <w:p w:rsidR="0025269A" w:rsidRDefault="0025269A" w:rsidP="0025269A">
      <w:pPr>
        <w:ind w:left="851"/>
        <w:jc w:val="center"/>
        <w:rPr>
          <w:rFonts w:ascii="Arial" w:hAnsi="Arial" w:cs="Arial"/>
          <w:lang w:val="es-ES"/>
        </w:rPr>
      </w:pPr>
      <w:r w:rsidRPr="0025269A">
        <w:rPr>
          <w:rFonts w:ascii="Arial" w:hAnsi="Arial" w:cs="Arial"/>
          <w:lang w:val="es-ES"/>
        </w:rPr>
        <w:t xml:space="preserve">ESPECIFICACIÓN TÉCNICA </w:t>
      </w:r>
    </w:p>
    <w:p w:rsidR="00102656" w:rsidRDefault="00102656" w:rsidP="0025269A">
      <w:pPr>
        <w:ind w:left="851"/>
        <w:jc w:val="center"/>
        <w:rPr>
          <w:rFonts w:ascii="Arial" w:hAnsi="Arial" w:cs="Arial"/>
          <w:b/>
          <w:sz w:val="24"/>
        </w:rPr>
      </w:pPr>
    </w:p>
    <w:p w:rsidR="00102656" w:rsidRDefault="00102656" w:rsidP="0025269A">
      <w:pPr>
        <w:ind w:left="851"/>
        <w:jc w:val="center"/>
        <w:rPr>
          <w:rFonts w:ascii="Arial" w:hAnsi="Arial" w:cs="Arial"/>
          <w:b/>
          <w:sz w:val="24"/>
        </w:rPr>
      </w:pPr>
      <w:r>
        <w:rPr>
          <w:rFonts w:ascii="Arial" w:hAnsi="Arial" w:cs="Arial"/>
          <w:b/>
          <w:sz w:val="24"/>
        </w:rPr>
        <w:t>PAQUETE UNICO</w:t>
      </w:r>
    </w:p>
    <w:p w:rsidR="00102656" w:rsidRPr="0025269A" w:rsidRDefault="00102656" w:rsidP="0025269A">
      <w:pPr>
        <w:ind w:left="851"/>
        <w:jc w:val="center"/>
        <w:rPr>
          <w:rFonts w:ascii="Arial" w:hAnsi="Arial" w:cs="Arial"/>
          <w:lang w:val="es-ES"/>
        </w:rPr>
      </w:pPr>
    </w:p>
    <w:tbl>
      <w:tblPr>
        <w:tblW w:w="9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59"/>
        <w:gridCol w:w="5500"/>
        <w:gridCol w:w="1620"/>
        <w:gridCol w:w="1480"/>
      </w:tblGrid>
      <w:tr w:rsidR="00102656" w:rsidRPr="00102656" w:rsidTr="00A6007D">
        <w:trPr>
          <w:trHeight w:val="315"/>
        </w:trPr>
        <w:tc>
          <w:tcPr>
            <w:tcW w:w="959" w:type="dxa"/>
            <w:shd w:val="clear" w:color="auto" w:fill="auto"/>
            <w:noWrap/>
            <w:vAlign w:val="center"/>
            <w:hideMark/>
          </w:tcPr>
          <w:p w:rsidR="00102656" w:rsidRPr="00102656" w:rsidRDefault="00102656" w:rsidP="00102656">
            <w:pPr>
              <w:jc w:val="center"/>
              <w:rPr>
                <w:rFonts w:ascii="Calibri" w:eastAsia="Times New Roman" w:hAnsi="Calibri"/>
                <w:b/>
                <w:bCs/>
                <w:color w:val="000000"/>
                <w:sz w:val="22"/>
                <w:szCs w:val="22"/>
                <w:lang w:val="es-MX" w:eastAsia="es-MX"/>
              </w:rPr>
            </w:pPr>
            <w:bookmarkStart w:id="0" w:name="RANGE!A1:D55"/>
            <w:r w:rsidRPr="00102656">
              <w:rPr>
                <w:rFonts w:ascii="Calibri" w:eastAsia="Times New Roman" w:hAnsi="Calibri"/>
                <w:b/>
                <w:bCs/>
                <w:color w:val="000000"/>
                <w:sz w:val="22"/>
                <w:szCs w:val="22"/>
                <w:lang w:val="es-MX" w:eastAsia="es-MX"/>
              </w:rPr>
              <w:t>Cantidad</w:t>
            </w:r>
            <w:bookmarkEnd w:id="0"/>
          </w:p>
        </w:tc>
        <w:tc>
          <w:tcPr>
            <w:tcW w:w="5500" w:type="dxa"/>
            <w:shd w:val="clear" w:color="auto" w:fill="auto"/>
            <w:noWrap/>
            <w:vAlign w:val="center"/>
            <w:hideMark/>
          </w:tcPr>
          <w:p w:rsidR="00102656" w:rsidRPr="00102656" w:rsidRDefault="00102656" w:rsidP="00102656">
            <w:pPr>
              <w:jc w:val="center"/>
              <w:rPr>
                <w:rFonts w:ascii="Calibri" w:eastAsia="Times New Roman" w:hAnsi="Calibri"/>
                <w:b/>
                <w:bCs/>
                <w:color w:val="000000"/>
                <w:sz w:val="22"/>
                <w:szCs w:val="22"/>
                <w:lang w:val="es-MX" w:eastAsia="es-MX"/>
              </w:rPr>
            </w:pPr>
            <w:r w:rsidRPr="00102656">
              <w:rPr>
                <w:rFonts w:ascii="Calibri" w:eastAsia="Times New Roman" w:hAnsi="Calibri"/>
                <w:b/>
                <w:bCs/>
                <w:color w:val="000000"/>
                <w:sz w:val="22"/>
                <w:szCs w:val="22"/>
                <w:lang w:val="es-MX" w:eastAsia="es-MX"/>
              </w:rPr>
              <w:t>Descripción</w:t>
            </w:r>
          </w:p>
        </w:tc>
        <w:tc>
          <w:tcPr>
            <w:tcW w:w="1620" w:type="dxa"/>
            <w:shd w:val="clear" w:color="auto" w:fill="auto"/>
            <w:noWrap/>
            <w:vAlign w:val="center"/>
            <w:hideMark/>
          </w:tcPr>
          <w:p w:rsidR="00102656" w:rsidRPr="00102656" w:rsidRDefault="00102656" w:rsidP="00102656">
            <w:pPr>
              <w:jc w:val="center"/>
              <w:rPr>
                <w:rFonts w:ascii="Calibri" w:eastAsia="Times New Roman" w:hAnsi="Calibri"/>
                <w:b/>
                <w:bCs/>
                <w:color w:val="000000"/>
                <w:sz w:val="22"/>
                <w:szCs w:val="22"/>
                <w:lang w:val="es-MX" w:eastAsia="es-MX"/>
              </w:rPr>
            </w:pPr>
            <w:r w:rsidRPr="00102656">
              <w:rPr>
                <w:rFonts w:ascii="Calibri" w:eastAsia="Times New Roman" w:hAnsi="Calibri"/>
                <w:b/>
                <w:bCs/>
                <w:color w:val="000000"/>
                <w:sz w:val="22"/>
                <w:szCs w:val="22"/>
                <w:lang w:val="es-MX" w:eastAsia="es-MX"/>
              </w:rPr>
              <w:t> </w:t>
            </w:r>
          </w:p>
        </w:tc>
        <w:tc>
          <w:tcPr>
            <w:tcW w:w="1480" w:type="dxa"/>
            <w:shd w:val="clear" w:color="auto" w:fill="auto"/>
            <w:noWrap/>
            <w:vAlign w:val="center"/>
            <w:hideMark/>
          </w:tcPr>
          <w:p w:rsidR="00102656" w:rsidRPr="00102656" w:rsidRDefault="00102656" w:rsidP="00102656">
            <w:pPr>
              <w:jc w:val="center"/>
              <w:rPr>
                <w:rFonts w:ascii="Calibri" w:eastAsia="Times New Roman" w:hAnsi="Calibri"/>
                <w:b/>
                <w:bCs/>
                <w:color w:val="000000"/>
                <w:sz w:val="22"/>
                <w:szCs w:val="22"/>
                <w:lang w:val="es-MX" w:eastAsia="es-MX"/>
              </w:rPr>
            </w:pPr>
            <w:r w:rsidRPr="00102656">
              <w:rPr>
                <w:rFonts w:ascii="Calibri" w:eastAsia="Times New Roman" w:hAnsi="Calibri"/>
                <w:b/>
                <w:bCs/>
                <w:color w:val="000000"/>
                <w:sz w:val="22"/>
                <w:szCs w:val="22"/>
                <w:lang w:val="es-MX" w:eastAsia="es-MX"/>
              </w:rPr>
              <w:t> </w:t>
            </w:r>
          </w:p>
        </w:tc>
      </w:tr>
      <w:tr w:rsidR="00102656" w:rsidRPr="00102656" w:rsidTr="00A6007D">
        <w:trPr>
          <w:trHeight w:val="225"/>
        </w:trPr>
        <w:tc>
          <w:tcPr>
            <w:tcW w:w="959" w:type="dxa"/>
            <w:shd w:val="clear" w:color="auto" w:fill="auto"/>
            <w:noWrap/>
            <w:vAlign w:val="bottom"/>
            <w:hideMark/>
          </w:tcPr>
          <w:p w:rsidR="00102656" w:rsidRPr="00102656" w:rsidRDefault="00102656" w:rsidP="00102656">
            <w:pPr>
              <w:jc w:val="center"/>
              <w:rPr>
                <w:rFonts w:ascii="Calibri" w:eastAsia="Times New Roman" w:hAnsi="Calibri"/>
                <w:b/>
                <w:bCs/>
                <w:color w:val="000000"/>
                <w:sz w:val="22"/>
                <w:szCs w:val="22"/>
                <w:lang w:val="es-MX" w:eastAsia="es-MX"/>
              </w:rPr>
            </w:pPr>
          </w:p>
        </w:tc>
        <w:tc>
          <w:tcPr>
            <w:tcW w:w="5500" w:type="dxa"/>
            <w:shd w:val="clear" w:color="auto" w:fill="auto"/>
            <w:noWrap/>
            <w:vAlign w:val="bottom"/>
            <w:hideMark/>
          </w:tcPr>
          <w:p w:rsidR="00102656" w:rsidRPr="00102656" w:rsidRDefault="00102656" w:rsidP="00102656">
            <w:pPr>
              <w:rPr>
                <w:rFonts w:eastAsia="Times New Roman"/>
                <w:lang w:val="es-MX" w:eastAsia="es-MX"/>
              </w:rPr>
            </w:pPr>
          </w:p>
        </w:tc>
        <w:tc>
          <w:tcPr>
            <w:tcW w:w="1620" w:type="dxa"/>
            <w:shd w:val="clear" w:color="auto" w:fill="auto"/>
            <w:noWrap/>
            <w:vAlign w:val="bottom"/>
            <w:hideMark/>
          </w:tcPr>
          <w:p w:rsidR="00102656" w:rsidRPr="00102656" w:rsidRDefault="00102656" w:rsidP="00102656">
            <w:pPr>
              <w:rPr>
                <w:rFonts w:eastAsia="Times New Roman"/>
                <w:lang w:val="es-MX" w:eastAsia="es-MX"/>
              </w:rPr>
            </w:pPr>
          </w:p>
        </w:tc>
        <w:tc>
          <w:tcPr>
            <w:tcW w:w="1480" w:type="dxa"/>
            <w:shd w:val="clear" w:color="auto" w:fill="auto"/>
            <w:noWrap/>
            <w:vAlign w:val="bottom"/>
            <w:hideMark/>
          </w:tcPr>
          <w:p w:rsidR="00102656" w:rsidRPr="00102656" w:rsidRDefault="00102656" w:rsidP="00102656">
            <w:pPr>
              <w:rPr>
                <w:rFonts w:eastAsia="Times New Roman"/>
                <w:lang w:val="es-MX" w:eastAsia="es-MX"/>
              </w:rPr>
            </w:pPr>
          </w:p>
        </w:tc>
      </w:tr>
      <w:tr w:rsidR="00102656" w:rsidRPr="00102656" w:rsidTr="00A6007D">
        <w:trPr>
          <w:trHeight w:val="2301"/>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3</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Sillón ejecutivo PORTO respaldo alto Negro Asiento y respaldo tapizados en piel con acojinamiento en espuma de poliuretano inyectado en frio de 60 kg/m3 de densidad con </w:t>
            </w:r>
            <w:proofErr w:type="spellStart"/>
            <w:r w:rsidRPr="00102656">
              <w:rPr>
                <w:rFonts w:ascii="Calibri" w:eastAsia="Times New Roman" w:hAnsi="Calibri"/>
                <w:sz w:val="22"/>
                <w:szCs w:val="22"/>
                <w:lang w:val="es-MX" w:eastAsia="es-MX"/>
              </w:rPr>
              <w:t>retardante</w:t>
            </w:r>
            <w:proofErr w:type="spellEnd"/>
            <w:r w:rsidRPr="00102656">
              <w:rPr>
                <w:rFonts w:ascii="Calibri" w:eastAsia="Times New Roman" w:hAnsi="Calibri"/>
                <w:sz w:val="22"/>
                <w:szCs w:val="22"/>
                <w:lang w:val="es-MX" w:eastAsia="es-MX"/>
              </w:rPr>
              <w:t xml:space="preserve"> de flama Respaldo con soporte lumbar integrado Mecanismo reclinable con ajuste de </w:t>
            </w:r>
            <w:proofErr w:type="spellStart"/>
            <w:r w:rsidRPr="00102656">
              <w:rPr>
                <w:rFonts w:ascii="Calibri" w:eastAsia="Times New Roman" w:hAnsi="Calibri"/>
                <w:sz w:val="22"/>
                <w:szCs w:val="22"/>
                <w:lang w:val="es-MX" w:eastAsia="es-MX"/>
              </w:rPr>
              <w:t>tension</w:t>
            </w:r>
            <w:proofErr w:type="spellEnd"/>
            <w:r w:rsidRPr="00102656">
              <w:rPr>
                <w:rFonts w:ascii="Calibri" w:eastAsia="Times New Roman" w:hAnsi="Calibri"/>
                <w:sz w:val="22"/>
                <w:szCs w:val="22"/>
                <w:lang w:val="es-MX" w:eastAsia="es-MX"/>
              </w:rPr>
              <w:t xml:space="preserve"> y bloqueo del mismo Sistema de </w:t>
            </w:r>
            <w:proofErr w:type="spellStart"/>
            <w:r w:rsidRPr="00102656">
              <w:rPr>
                <w:rFonts w:ascii="Calibri" w:eastAsia="Times New Roman" w:hAnsi="Calibri"/>
                <w:sz w:val="22"/>
                <w:szCs w:val="22"/>
                <w:lang w:val="es-MX" w:eastAsia="es-MX"/>
              </w:rPr>
              <w:t>elevacion</w:t>
            </w:r>
            <w:proofErr w:type="spellEnd"/>
            <w:r w:rsidRPr="00102656">
              <w:rPr>
                <w:rFonts w:ascii="Calibri" w:eastAsia="Times New Roman" w:hAnsi="Calibri"/>
                <w:sz w:val="22"/>
                <w:szCs w:val="22"/>
                <w:lang w:val="es-MX" w:eastAsia="es-MX"/>
              </w:rPr>
              <w:t xml:space="preserve"> </w:t>
            </w:r>
            <w:proofErr w:type="spellStart"/>
            <w:r w:rsidRPr="00102656">
              <w:rPr>
                <w:rFonts w:ascii="Calibri" w:eastAsia="Times New Roman" w:hAnsi="Calibri"/>
                <w:sz w:val="22"/>
                <w:szCs w:val="22"/>
                <w:lang w:val="es-MX" w:eastAsia="es-MX"/>
              </w:rPr>
              <w:t>neumatica</w:t>
            </w:r>
            <w:proofErr w:type="spellEnd"/>
            <w:r w:rsidRPr="00102656">
              <w:rPr>
                <w:rFonts w:ascii="Calibri" w:eastAsia="Times New Roman" w:hAnsi="Calibri"/>
                <w:sz w:val="22"/>
                <w:szCs w:val="22"/>
                <w:lang w:val="es-MX" w:eastAsia="es-MX"/>
              </w:rPr>
              <w:t xml:space="preserve"> Estrella de 5 brazos fabricado en nylon reforzado con </w:t>
            </w:r>
            <w:proofErr w:type="spellStart"/>
            <w:r w:rsidRPr="00102656">
              <w:rPr>
                <w:rFonts w:ascii="Calibri" w:eastAsia="Times New Roman" w:hAnsi="Calibri"/>
                <w:sz w:val="22"/>
                <w:szCs w:val="22"/>
                <w:lang w:val="es-MX" w:eastAsia="es-MX"/>
              </w:rPr>
              <w:t>cinturon</w:t>
            </w:r>
            <w:proofErr w:type="spellEnd"/>
            <w:r w:rsidRPr="00102656">
              <w:rPr>
                <w:rFonts w:ascii="Calibri" w:eastAsia="Times New Roman" w:hAnsi="Calibri"/>
                <w:sz w:val="22"/>
                <w:szCs w:val="22"/>
                <w:lang w:val="es-MX" w:eastAsia="es-MX"/>
              </w:rPr>
              <w:t xml:space="preserve"> de acero y rodajas </w:t>
            </w:r>
            <w:proofErr w:type="spellStart"/>
            <w:r w:rsidRPr="00102656">
              <w:rPr>
                <w:rFonts w:ascii="Calibri" w:eastAsia="Times New Roman" w:hAnsi="Calibri"/>
                <w:sz w:val="22"/>
                <w:szCs w:val="22"/>
                <w:lang w:val="es-MX" w:eastAsia="es-MX"/>
              </w:rPr>
              <w:t>dules</w:t>
            </w:r>
            <w:proofErr w:type="spellEnd"/>
            <w:r w:rsidRPr="00102656">
              <w:rPr>
                <w:rFonts w:ascii="Calibri" w:eastAsia="Times New Roman" w:hAnsi="Calibri"/>
                <w:sz w:val="22"/>
                <w:szCs w:val="22"/>
                <w:lang w:val="es-MX" w:eastAsia="es-MX"/>
              </w:rPr>
              <w:t xml:space="preserve"> uso rudo Brazo fijo de polipropileno</w:t>
            </w:r>
          </w:p>
        </w:tc>
        <w:tc>
          <w:tcPr>
            <w:tcW w:w="1620" w:type="dxa"/>
            <w:shd w:val="clear" w:color="auto" w:fill="auto"/>
            <w:noWrap/>
            <w:vAlign w:val="bottom"/>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noProof/>
                <w:color w:val="000000"/>
                <w:sz w:val="22"/>
                <w:szCs w:val="22"/>
                <w:lang w:val="es-MX" w:eastAsia="es-MX"/>
              </w:rPr>
              <w:drawing>
                <wp:anchor distT="0" distB="0" distL="114300" distR="114300" simplePos="0" relativeHeight="251654656" behindDoc="0" locked="0" layoutInCell="1" allowOverlap="1">
                  <wp:simplePos x="0" y="0"/>
                  <wp:positionH relativeFrom="column">
                    <wp:posOffset>485775</wp:posOffset>
                  </wp:positionH>
                  <wp:positionV relativeFrom="paragraph">
                    <wp:posOffset>180975</wp:posOffset>
                  </wp:positionV>
                  <wp:extent cx="771525" cy="1362075"/>
                  <wp:effectExtent l="0" t="0" r="9525" b="0"/>
                  <wp:wrapNone/>
                  <wp:docPr id="7" name="Imagen 7"/>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836083" cy="1365815"/>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480"/>
            </w:tblGrid>
            <w:tr w:rsidR="00102656" w:rsidRPr="00102656">
              <w:trPr>
                <w:trHeight w:val="3450"/>
                <w:tblCellSpacing w:w="0" w:type="dxa"/>
              </w:trPr>
              <w:tc>
                <w:tcPr>
                  <w:tcW w:w="1480" w:type="dxa"/>
                  <w:tcBorders>
                    <w:top w:val="nil"/>
                    <w:left w:val="nil"/>
                    <w:bottom w:val="nil"/>
                    <w:right w:val="nil"/>
                  </w:tcBorders>
                  <w:shd w:val="clear" w:color="auto" w:fill="auto"/>
                  <w:noWrap/>
                  <w:hideMark/>
                </w:tcPr>
                <w:p w:rsidR="00102656" w:rsidRPr="00102656" w:rsidRDefault="00102656" w:rsidP="00102656">
                  <w:pPr>
                    <w:rPr>
                      <w:rFonts w:ascii="Calibri" w:eastAsia="Times New Roman" w:hAnsi="Calibri"/>
                      <w:color w:val="000000"/>
                      <w:sz w:val="22"/>
                      <w:szCs w:val="22"/>
                      <w:lang w:val="es-MX" w:eastAsia="es-MX"/>
                    </w:rPr>
                  </w:pPr>
                </w:p>
              </w:tc>
            </w:tr>
          </w:tbl>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hideMark/>
          </w:tcPr>
          <w:p w:rsidR="00102656" w:rsidRPr="00102656" w:rsidRDefault="00102656" w:rsidP="00102656">
            <w:pPr>
              <w:rPr>
                <w:rFonts w:eastAsia="Times New Roman"/>
                <w:lang w:val="es-MX" w:eastAsia="es-MX"/>
              </w:rPr>
            </w:pPr>
          </w:p>
        </w:tc>
      </w:tr>
      <w:tr w:rsidR="00102656" w:rsidRPr="00102656" w:rsidTr="00A6007D">
        <w:trPr>
          <w:trHeight w:val="255"/>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337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lastRenderedPageBreak/>
              <w:t>4</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proofErr w:type="spellStart"/>
            <w:r w:rsidRPr="00102656">
              <w:rPr>
                <w:rFonts w:ascii="Calibri" w:eastAsia="Times New Roman" w:hAnsi="Calibri"/>
                <w:sz w:val="22"/>
                <w:szCs w:val="22"/>
                <w:lang w:val="es-MX" w:eastAsia="es-MX"/>
              </w:rPr>
              <w:t>Sillon</w:t>
            </w:r>
            <w:proofErr w:type="spellEnd"/>
            <w:r w:rsidRPr="00102656">
              <w:rPr>
                <w:rFonts w:ascii="Calibri" w:eastAsia="Times New Roman" w:hAnsi="Calibri"/>
                <w:sz w:val="22"/>
                <w:szCs w:val="22"/>
                <w:lang w:val="es-MX" w:eastAsia="es-MX"/>
              </w:rPr>
              <w:t xml:space="preserve"> ejecutivo SPYDER AL-310N tapizado y acojinado en poliuretano y respaldo en malla Soporte lumbar </w:t>
            </w:r>
            <w:proofErr w:type="spellStart"/>
            <w:r w:rsidRPr="00102656">
              <w:rPr>
                <w:rFonts w:ascii="Calibri" w:eastAsia="Times New Roman" w:hAnsi="Calibri"/>
                <w:sz w:val="22"/>
                <w:szCs w:val="22"/>
                <w:lang w:val="es-MX" w:eastAsia="es-MX"/>
              </w:rPr>
              <w:t>ergonomico</w:t>
            </w:r>
            <w:proofErr w:type="spellEnd"/>
            <w:r w:rsidRPr="00102656">
              <w:rPr>
                <w:rFonts w:ascii="Calibri" w:eastAsia="Times New Roman" w:hAnsi="Calibri"/>
                <w:sz w:val="22"/>
                <w:szCs w:val="22"/>
                <w:lang w:val="es-MX" w:eastAsia="es-MX"/>
              </w:rPr>
              <w:t xml:space="preserve"> en piel ajustable respaldo en Malla Mecanismo con sistema de </w:t>
            </w:r>
            <w:proofErr w:type="spellStart"/>
            <w:r w:rsidRPr="00102656">
              <w:rPr>
                <w:rFonts w:ascii="Calibri" w:eastAsia="Times New Roman" w:hAnsi="Calibri"/>
                <w:sz w:val="22"/>
                <w:szCs w:val="22"/>
                <w:lang w:val="es-MX" w:eastAsia="es-MX"/>
              </w:rPr>
              <w:t>reclinamiento</w:t>
            </w:r>
            <w:proofErr w:type="spellEnd"/>
            <w:r w:rsidRPr="00102656">
              <w:rPr>
                <w:rFonts w:ascii="Calibri" w:eastAsia="Times New Roman" w:hAnsi="Calibri"/>
                <w:sz w:val="22"/>
                <w:szCs w:val="22"/>
                <w:lang w:val="es-MX" w:eastAsia="es-MX"/>
              </w:rPr>
              <w:t xml:space="preserve"> en el respaldo, ajuste de </w:t>
            </w:r>
            <w:proofErr w:type="spellStart"/>
            <w:r w:rsidRPr="00102656">
              <w:rPr>
                <w:rFonts w:ascii="Calibri" w:eastAsia="Times New Roman" w:hAnsi="Calibri"/>
                <w:sz w:val="22"/>
                <w:szCs w:val="22"/>
                <w:lang w:val="es-MX" w:eastAsia="es-MX"/>
              </w:rPr>
              <w:t>tension</w:t>
            </w:r>
            <w:proofErr w:type="spellEnd"/>
            <w:r w:rsidRPr="00102656">
              <w:rPr>
                <w:rFonts w:ascii="Calibri" w:eastAsia="Times New Roman" w:hAnsi="Calibri"/>
                <w:sz w:val="22"/>
                <w:szCs w:val="22"/>
                <w:lang w:val="es-MX" w:eastAsia="es-MX"/>
              </w:rPr>
              <w:t xml:space="preserve"> de la </w:t>
            </w:r>
            <w:proofErr w:type="spellStart"/>
            <w:r w:rsidRPr="00102656">
              <w:rPr>
                <w:rFonts w:ascii="Calibri" w:eastAsia="Times New Roman" w:hAnsi="Calibri"/>
                <w:sz w:val="22"/>
                <w:szCs w:val="22"/>
                <w:lang w:val="es-MX" w:eastAsia="es-MX"/>
              </w:rPr>
              <w:t>incliniacion</w:t>
            </w:r>
            <w:proofErr w:type="spellEnd"/>
            <w:r w:rsidRPr="00102656">
              <w:rPr>
                <w:rFonts w:ascii="Calibri" w:eastAsia="Times New Roman" w:hAnsi="Calibri"/>
                <w:sz w:val="22"/>
                <w:szCs w:val="22"/>
                <w:lang w:val="es-MX" w:eastAsia="es-MX"/>
              </w:rPr>
              <w:t xml:space="preserve"> y bloqueo Sistema de </w:t>
            </w:r>
            <w:proofErr w:type="spellStart"/>
            <w:r w:rsidRPr="00102656">
              <w:rPr>
                <w:rFonts w:ascii="Calibri" w:eastAsia="Times New Roman" w:hAnsi="Calibri"/>
                <w:sz w:val="22"/>
                <w:szCs w:val="22"/>
                <w:lang w:val="es-MX" w:eastAsia="es-MX"/>
              </w:rPr>
              <w:t>elevacion</w:t>
            </w:r>
            <w:proofErr w:type="spellEnd"/>
            <w:r w:rsidRPr="00102656">
              <w:rPr>
                <w:rFonts w:ascii="Calibri" w:eastAsia="Times New Roman" w:hAnsi="Calibri"/>
                <w:sz w:val="22"/>
                <w:szCs w:val="22"/>
                <w:lang w:val="es-MX" w:eastAsia="es-MX"/>
              </w:rPr>
              <w:t xml:space="preserve"> </w:t>
            </w:r>
            <w:proofErr w:type="spellStart"/>
            <w:r w:rsidRPr="00102656">
              <w:rPr>
                <w:rFonts w:ascii="Calibri" w:eastAsia="Times New Roman" w:hAnsi="Calibri"/>
                <w:sz w:val="22"/>
                <w:szCs w:val="22"/>
                <w:lang w:val="es-MX" w:eastAsia="es-MX"/>
              </w:rPr>
              <w:t>neumatica</w:t>
            </w:r>
            <w:proofErr w:type="spellEnd"/>
            <w:r w:rsidRPr="00102656">
              <w:rPr>
                <w:rFonts w:ascii="Calibri" w:eastAsia="Times New Roman" w:hAnsi="Calibri"/>
                <w:sz w:val="22"/>
                <w:szCs w:val="22"/>
                <w:lang w:val="es-MX" w:eastAsia="es-MX"/>
              </w:rPr>
              <w:t xml:space="preserve"> Descansabrazos ajustables horizontal y verticalmente en acero con terminado en cromo Respaldo con estructura en acero terminado en cromo Cruceta de 5 puntas en nylon reforzado color negro Rodajas duales de uso rudo</w:t>
            </w:r>
          </w:p>
        </w:tc>
        <w:tc>
          <w:tcPr>
            <w:tcW w:w="1620" w:type="dxa"/>
            <w:shd w:val="clear" w:color="auto" w:fill="auto"/>
            <w:noWrap/>
            <w:vAlign w:val="bottom"/>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noProof/>
                <w:color w:val="000000"/>
                <w:sz w:val="22"/>
                <w:szCs w:val="22"/>
                <w:lang w:val="es-MX" w:eastAsia="es-MX"/>
              </w:rPr>
              <w:drawing>
                <wp:anchor distT="0" distB="0" distL="114300" distR="114300" simplePos="0" relativeHeight="251655680" behindDoc="0" locked="0" layoutInCell="1" allowOverlap="1">
                  <wp:simplePos x="0" y="0"/>
                  <wp:positionH relativeFrom="column">
                    <wp:posOffset>409575</wp:posOffset>
                  </wp:positionH>
                  <wp:positionV relativeFrom="paragraph">
                    <wp:posOffset>390525</wp:posOffset>
                  </wp:positionV>
                  <wp:extent cx="762000" cy="1276350"/>
                  <wp:effectExtent l="0" t="0" r="0" b="0"/>
                  <wp:wrapNone/>
                  <wp:docPr id="1" name="Imagen 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pic:cNvPicPr>
                        </pic:nvPicPr>
                        <pic:blipFill>
                          <a:blip r:embed="rId10"/>
                          <a:stretch>
                            <a:fillRect/>
                          </a:stretch>
                        </pic:blipFill>
                        <pic:spPr>
                          <a:xfrm>
                            <a:off x="0" y="0"/>
                            <a:ext cx="825500" cy="1275323"/>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480"/>
            </w:tblGrid>
            <w:tr w:rsidR="00102656" w:rsidRPr="00102656">
              <w:trPr>
                <w:trHeight w:val="3375"/>
                <w:tblCellSpacing w:w="0" w:type="dxa"/>
              </w:trPr>
              <w:tc>
                <w:tcPr>
                  <w:tcW w:w="1480" w:type="dxa"/>
                  <w:tcBorders>
                    <w:top w:val="nil"/>
                    <w:left w:val="nil"/>
                    <w:bottom w:val="nil"/>
                    <w:right w:val="nil"/>
                  </w:tcBorders>
                  <w:shd w:val="clear" w:color="auto" w:fill="auto"/>
                  <w:noWrap/>
                  <w:hideMark/>
                </w:tcPr>
                <w:p w:rsidR="00102656" w:rsidRPr="00102656" w:rsidRDefault="00102656" w:rsidP="00102656">
                  <w:pPr>
                    <w:rPr>
                      <w:rFonts w:ascii="Calibri" w:eastAsia="Times New Roman" w:hAnsi="Calibri"/>
                      <w:color w:val="000000"/>
                      <w:sz w:val="22"/>
                      <w:szCs w:val="22"/>
                      <w:lang w:val="es-MX" w:eastAsia="es-MX"/>
                    </w:rPr>
                  </w:pPr>
                </w:p>
              </w:tc>
            </w:tr>
          </w:tbl>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hideMark/>
          </w:tcPr>
          <w:p w:rsidR="00102656" w:rsidRPr="00102656" w:rsidRDefault="00102656" w:rsidP="00102656">
            <w:pPr>
              <w:rPr>
                <w:rFonts w:eastAsia="Times New Roman"/>
                <w:lang w:val="es-MX" w:eastAsia="es-MX"/>
              </w:rPr>
            </w:pPr>
          </w:p>
        </w:tc>
      </w:tr>
      <w:tr w:rsidR="00102656" w:rsidRPr="00102656" w:rsidTr="00A6007D">
        <w:trPr>
          <w:trHeight w:val="30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250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4</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Silla COSMO AL-430/P operativa uso rudo con espuma inyectada y soporte lumbar Asiento Y RESPALDO tapizado en tela con acojinamiento </w:t>
            </w:r>
            <w:proofErr w:type="spellStart"/>
            <w:r w:rsidRPr="00102656">
              <w:rPr>
                <w:rFonts w:ascii="Calibri" w:eastAsia="Times New Roman" w:hAnsi="Calibri"/>
                <w:sz w:val="22"/>
                <w:szCs w:val="22"/>
                <w:lang w:val="es-MX" w:eastAsia="es-MX"/>
              </w:rPr>
              <w:t>inyeccion</w:t>
            </w:r>
            <w:proofErr w:type="spellEnd"/>
            <w:r w:rsidRPr="00102656">
              <w:rPr>
                <w:rFonts w:ascii="Calibri" w:eastAsia="Times New Roman" w:hAnsi="Calibri"/>
                <w:sz w:val="22"/>
                <w:szCs w:val="22"/>
                <w:lang w:val="es-MX" w:eastAsia="es-MX"/>
              </w:rPr>
              <w:t xml:space="preserve"> de poliuretano en frio de 60 kg/m3 de densidad con </w:t>
            </w:r>
            <w:proofErr w:type="spellStart"/>
            <w:r w:rsidRPr="00102656">
              <w:rPr>
                <w:rFonts w:ascii="Calibri" w:eastAsia="Times New Roman" w:hAnsi="Calibri"/>
                <w:sz w:val="22"/>
                <w:szCs w:val="22"/>
                <w:lang w:val="es-MX" w:eastAsia="es-MX"/>
              </w:rPr>
              <w:t>retardante</w:t>
            </w:r>
            <w:proofErr w:type="spellEnd"/>
            <w:r w:rsidRPr="00102656">
              <w:rPr>
                <w:rFonts w:ascii="Calibri" w:eastAsia="Times New Roman" w:hAnsi="Calibri"/>
                <w:sz w:val="22"/>
                <w:szCs w:val="22"/>
                <w:lang w:val="es-MX" w:eastAsia="es-MX"/>
              </w:rPr>
              <w:t xml:space="preserve"> de flama SISTEMA DE ELEVACION NEUMATICA BASE EN NYLON 5 PUNTAS RODAJAS USO RUDO DUALES CON DESCANSA BRAZOS</w:t>
            </w:r>
          </w:p>
        </w:tc>
        <w:tc>
          <w:tcPr>
            <w:tcW w:w="1620" w:type="dxa"/>
            <w:shd w:val="clear" w:color="auto" w:fill="auto"/>
            <w:noWrap/>
            <w:vAlign w:val="bottom"/>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noProof/>
                <w:color w:val="000000"/>
                <w:sz w:val="22"/>
                <w:szCs w:val="22"/>
                <w:lang w:val="es-MX" w:eastAsia="es-MX"/>
              </w:rPr>
              <w:drawing>
                <wp:anchor distT="0" distB="0" distL="114300" distR="114300" simplePos="0" relativeHeight="251656704" behindDoc="0" locked="0" layoutInCell="1" allowOverlap="1">
                  <wp:simplePos x="0" y="0"/>
                  <wp:positionH relativeFrom="column">
                    <wp:posOffset>466725</wp:posOffset>
                  </wp:positionH>
                  <wp:positionV relativeFrom="paragraph">
                    <wp:posOffset>190500</wp:posOffset>
                  </wp:positionV>
                  <wp:extent cx="742950" cy="1295400"/>
                  <wp:effectExtent l="0" t="0" r="0" b="0"/>
                  <wp:wrapNone/>
                  <wp:docPr id="8" name="Imagen 8"/>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a:blip r:embed="rId11"/>
                          <a:stretch>
                            <a:fillRect/>
                          </a:stretch>
                        </pic:blipFill>
                        <pic:spPr>
                          <a:xfrm>
                            <a:off x="0" y="0"/>
                            <a:ext cx="804333" cy="1287952"/>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480"/>
            </w:tblGrid>
            <w:tr w:rsidR="00102656" w:rsidRPr="00102656">
              <w:trPr>
                <w:trHeight w:val="2505"/>
                <w:tblCellSpacing w:w="0" w:type="dxa"/>
              </w:trPr>
              <w:tc>
                <w:tcPr>
                  <w:tcW w:w="1480" w:type="dxa"/>
                  <w:tcBorders>
                    <w:top w:val="nil"/>
                    <w:left w:val="nil"/>
                    <w:bottom w:val="nil"/>
                    <w:right w:val="nil"/>
                  </w:tcBorders>
                  <w:shd w:val="clear" w:color="auto" w:fill="auto"/>
                  <w:noWrap/>
                  <w:hideMark/>
                </w:tcPr>
                <w:p w:rsidR="00102656" w:rsidRPr="00102656" w:rsidRDefault="00102656" w:rsidP="00102656">
                  <w:pPr>
                    <w:rPr>
                      <w:rFonts w:ascii="Calibri" w:eastAsia="Times New Roman" w:hAnsi="Calibri"/>
                      <w:color w:val="000000"/>
                      <w:sz w:val="22"/>
                      <w:szCs w:val="22"/>
                      <w:lang w:val="es-MX" w:eastAsia="es-MX"/>
                    </w:rPr>
                  </w:pPr>
                </w:p>
              </w:tc>
            </w:tr>
          </w:tbl>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hideMark/>
          </w:tcPr>
          <w:p w:rsidR="00102656" w:rsidRPr="00102656" w:rsidRDefault="00102656" w:rsidP="00102656">
            <w:pPr>
              <w:rPr>
                <w:rFonts w:eastAsia="Times New Roman"/>
                <w:lang w:val="es-MX" w:eastAsia="es-MX"/>
              </w:rPr>
            </w:pPr>
          </w:p>
        </w:tc>
      </w:tr>
      <w:tr w:rsidR="00102656" w:rsidRPr="00102656" w:rsidTr="00A6007D">
        <w:trPr>
          <w:trHeight w:val="51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900"/>
        </w:trPr>
        <w:tc>
          <w:tcPr>
            <w:tcW w:w="959" w:type="dxa"/>
            <w:shd w:val="clear" w:color="auto" w:fill="auto"/>
            <w:noWrap/>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1</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Mesa de juntas "Euro" cubierta rectangular en </w:t>
            </w:r>
            <w:proofErr w:type="spellStart"/>
            <w:r w:rsidRPr="00102656">
              <w:rPr>
                <w:rFonts w:ascii="Calibri" w:eastAsia="Times New Roman" w:hAnsi="Calibri"/>
                <w:sz w:val="22"/>
                <w:szCs w:val="22"/>
                <w:lang w:val="es-MX" w:eastAsia="es-MX"/>
              </w:rPr>
              <w:t>melamina</w:t>
            </w:r>
            <w:proofErr w:type="spellEnd"/>
            <w:r w:rsidRPr="00102656">
              <w:rPr>
                <w:rFonts w:ascii="Calibri" w:eastAsia="Times New Roman" w:hAnsi="Calibri"/>
                <w:sz w:val="22"/>
                <w:szCs w:val="22"/>
                <w:lang w:val="es-MX" w:eastAsia="es-MX"/>
              </w:rPr>
              <w:t xml:space="preserve"> de 28mm. </w:t>
            </w:r>
            <w:proofErr w:type="gramStart"/>
            <w:r w:rsidRPr="00102656">
              <w:rPr>
                <w:rFonts w:ascii="Calibri" w:eastAsia="Times New Roman" w:hAnsi="Calibri"/>
                <w:sz w:val="22"/>
                <w:szCs w:val="22"/>
                <w:lang w:val="es-MX" w:eastAsia="es-MX"/>
              </w:rPr>
              <w:t>con</w:t>
            </w:r>
            <w:proofErr w:type="gramEnd"/>
            <w:r w:rsidRPr="00102656">
              <w:rPr>
                <w:rFonts w:ascii="Calibri" w:eastAsia="Times New Roman" w:hAnsi="Calibri"/>
                <w:sz w:val="22"/>
                <w:szCs w:val="22"/>
                <w:lang w:val="es-MX" w:eastAsia="es-MX"/>
              </w:rPr>
              <w:t xml:space="preserve"> canto PVC. </w:t>
            </w:r>
            <w:proofErr w:type="gramStart"/>
            <w:r w:rsidRPr="00102656">
              <w:rPr>
                <w:rFonts w:ascii="Calibri" w:eastAsia="Times New Roman" w:hAnsi="Calibri"/>
                <w:sz w:val="22"/>
                <w:szCs w:val="22"/>
                <w:lang w:val="es-MX" w:eastAsia="es-MX"/>
              </w:rPr>
              <w:t>base</w:t>
            </w:r>
            <w:proofErr w:type="gramEnd"/>
            <w:r w:rsidRPr="00102656">
              <w:rPr>
                <w:rFonts w:ascii="Calibri" w:eastAsia="Times New Roman" w:hAnsi="Calibri"/>
                <w:sz w:val="22"/>
                <w:szCs w:val="22"/>
                <w:lang w:val="es-MX" w:eastAsia="es-MX"/>
              </w:rPr>
              <w:t xml:space="preserve"> </w:t>
            </w:r>
            <w:proofErr w:type="spellStart"/>
            <w:r w:rsidRPr="00102656">
              <w:rPr>
                <w:rFonts w:ascii="Calibri" w:eastAsia="Times New Roman" w:hAnsi="Calibri"/>
                <w:sz w:val="22"/>
                <w:szCs w:val="22"/>
                <w:lang w:val="es-MX" w:eastAsia="es-MX"/>
              </w:rPr>
              <w:t>metalica</w:t>
            </w:r>
            <w:proofErr w:type="spellEnd"/>
            <w:r w:rsidRPr="00102656">
              <w:rPr>
                <w:rFonts w:ascii="Calibri" w:eastAsia="Times New Roman" w:hAnsi="Calibri"/>
                <w:sz w:val="22"/>
                <w:szCs w:val="22"/>
                <w:lang w:val="es-MX" w:eastAsia="es-MX"/>
              </w:rPr>
              <w:t xml:space="preserve"> de 3"x1" estructura trineo remetido. Medidas: 180x90x75cm.</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315"/>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217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25</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Silla COSMO AL-430 operativa uso rudo con espuma inyectada y soporte lumbar Asiento Y RESPALDO tapizado en tela con acojinamiento </w:t>
            </w:r>
            <w:proofErr w:type="spellStart"/>
            <w:r w:rsidRPr="00102656">
              <w:rPr>
                <w:rFonts w:ascii="Calibri" w:eastAsia="Times New Roman" w:hAnsi="Calibri"/>
                <w:sz w:val="22"/>
                <w:szCs w:val="22"/>
                <w:lang w:val="es-MX" w:eastAsia="es-MX"/>
              </w:rPr>
              <w:t>inyeccion</w:t>
            </w:r>
            <w:proofErr w:type="spellEnd"/>
            <w:r w:rsidRPr="00102656">
              <w:rPr>
                <w:rFonts w:ascii="Calibri" w:eastAsia="Times New Roman" w:hAnsi="Calibri"/>
                <w:sz w:val="22"/>
                <w:szCs w:val="22"/>
                <w:lang w:val="es-MX" w:eastAsia="es-MX"/>
              </w:rPr>
              <w:t xml:space="preserve"> de poliuretano en frio de 60 kg/m3 de densidad con </w:t>
            </w:r>
            <w:proofErr w:type="spellStart"/>
            <w:r w:rsidRPr="00102656">
              <w:rPr>
                <w:rFonts w:ascii="Calibri" w:eastAsia="Times New Roman" w:hAnsi="Calibri"/>
                <w:sz w:val="22"/>
                <w:szCs w:val="22"/>
                <w:lang w:val="es-MX" w:eastAsia="es-MX"/>
              </w:rPr>
              <w:t>retardante</w:t>
            </w:r>
            <w:proofErr w:type="spellEnd"/>
            <w:r w:rsidRPr="00102656">
              <w:rPr>
                <w:rFonts w:ascii="Calibri" w:eastAsia="Times New Roman" w:hAnsi="Calibri"/>
                <w:sz w:val="22"/>
                <w:szCs w:val="22"/>
                <w:lang w:val="es-MX" w:eastAsia="es-MX"/>
              </w:rPr>
              <w:t xml:space="preserve"> de flama SISTEMA DE ELEVACION NEUMATICA BASE EN NYLON 5 PUNTAS RODAJAS USO RUDO DUALES </w:t>
            </w:r>
          </w:p>
        </w:tc>
        <w:tc>
          <w:tcPr>
            <w:tcW w:w="1620" w:type="dxa"/>
            <w:shd w:val="clear" w:color="auto" w:fill="auto"/>
            <w:noWrap/>
            <w:vAlign w:val="bottom"/>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noProof/>
                <w:color w:val="000000"/>
                <w:sz w:val="22"/>
                <w:szCs w:val="22"/>
                <w:lang w:val="es-MX" w:eastAsia="es-MX"/>
              </w:rPr>
              <w:drawing>
                <wp:anchor distT="0" distB="0" distL="114300" distR="114300" simplePos="0" relativeHeight="251657728" behindDoc="0" locked="0" layoutInCell="1" allowOverlap="1">
                  <wp:simplePos x="0" y="0"/>
                  <wp:positionH relativeFrom="column">
                    <wp:posOffset>581025</wp:posOffset>
                  </wp:positionH>
                  <wp:positionV relativeFrom="paragraph">
                    <wp:posOffset>219075</wp:posOffset>
                  </wp:positionV>
                  <wp:extent cx="628650" cy="1000125"/>
                  <wp:effectExtent l="0" t="0" r="0" b="9525"/>
                  <wp:wrapNone/>
                  <wp:docPr id="9" name="Imagen 9"/>
                  <wp:cNvGraphicFramePr/>
                  <a:graphic xmlns:a="http://schemas.openxmlformats.org/drawingml/2006/main">
                    <a:graphicData uri="http://schemas.openxmlformats.org/drawingml/2006/picture">
                      <pic:pic xmlns:pic="http://schemas.openxmlformats.org/drawingml/2006/picture">
                        <pic:nvPicPr>
                          <pic:cNvPr id="9" name="Imagen 8"/>
                          <pic:cNvPicPr>
                            <a:picLocks noChangeAspect="1"/>
                          </pic:cNvPicPr>
                        </pic:nvPicPr>
                        <pic:blipFill>
                          <a:blip r:embed="rId11"/>
                          <a:stretch>
                            <a:fillRect/>
                          </a:stretch>
                        </pic:blipFill>
                        <pic:spPr>
                          <a:xfrm>
                            <a:off x="0" y="0"/>
                            <a:ext cx="623202" cy="997912"/>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480"/>
            </w:tblGrid>
            <w:tr w:rsidR="00102656" w:rsidRPr="00102656">
              <w:trPr>
                <w:trHeight w:val="2430"/>
                <w:tblCellSpacing w:w="0" w:type="dxa"/>
              </w:trPr>
              <w:tc>
                <w:tcPr>
                  <w:tcW w:w="1480" w:type="dxa"/>
                  <w:tcBorders>
                    <w:top w:val="nil"/>
                    <w:left w:val="nil"/>
                    <w:bottom w:val="nil"/>
                    <w:right w:val="nil"/>
                  </w:tcBorders>
                  <w:shd w:val="clear" w:color="auto" w:fill="auto"/>
                  <w:noWrap/>
                  <w:hideMark/>
                </w:tcPr>
                <w:p w:rsidR="00102656" w:rsidRPr="00102656" w:rsidRDefault="00102656" w:rsidP="00102656">
                  <w:pPr>
                    <w:rPr>
                      <w:rFonts w:ascii="Calibri" w:eastAsia="Times New Roman" w:hAnsi="Calibri"/>
                      <w:color w:val="000000"/>
                      <w:sz w:val="22"/>
                      <w:szCs w:val="22"/>
                      <w:lang w:val="es-MX" w:eastAsia="es-MX"/>
                    </w:rPr>
                  </w:pPr>
                </w:p>
              </w:tc>
            </w:tr>
          </w:tbl>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hideMark/>
          </w:tcPr>
          <w:p w:rsidR="00102656" w:rsidRPr="00102656" w:rsidRDefault="00102656" w:rsidP="00102656">
            <w:pPr>
              <w:rPr>
                <w:rFonts w:eastAsia="Times New Roman"/>
                <w:lang w:val="es-MX" w:eastAsia="es-MX"/>
              </w:rPr>
            </w:pPr>
          </w:p>
        </w:tc>
      </w:tr>
      <w:tr w:rsidR="00102656" w:rsidRPr="00102656" w:rsidTr="00A6007D">
        <w:trPr>
          <w:trHeight w:val="45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ascii="Calibri" w:eastAsia="Times New Roman" w:hAnsi="Calibri"/>
                <w:b/>
                <w:bCs/>
                <w:sz w:val="28"/>
                <w:szCs w:val="28"/>
                <w:lang w:val="es-MX" w:eastAsia="es-MX"/>
              </w:rPr>
            </w:pPr>
            <w:r w:rsidRPr="00102656">
              <w:rPr>
                <w:rFonts w:ascii="Calibri" w:eastAsia="Times New Roman" w:hAnsi="Calibri"/>
                <w:b/>
                <w:bCs/>
                <w:sz w:val="28"/>
                <w:szCs w:val="28"/>
                <w:lang w:val="es-MX" w:eastAsia="es-MX"/>
              </w:rPr>
              <w:t>DIRECCIÓN JURÍDICA (SAT BC)</w:t>
            </w:r>
          </w:p>
        </w:tc>
        <w:tc>
          <w:tcPr>
            <w:tcW w:w="1620" w:type="dxa"/>
            <w:shd w:val="clear" w:color="auto" w:fill="auto"/>
            <w:noWrap/>
            <w:hideMark/>
          </w:tcPr>
          <w:p w:rsidR="00102656" w:rsidRPr="00102656" w:rsidRDefault="00102656" w:rsidP="00102656">
            <w:pPr>
              <w:jc w:val="center"/>
              <w:rPr>
                <w:rFonts w:ascii="Calibri" w:eastAsia="Times New Roman" w:hAnsi="Calibri"/>
                <w:b/>
                <w:bCs/>
                <w:sz w:val="28"/>
                <w:szCs w:val="28"/>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63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ascii="Calibri" w:eastAsia="Times New Roman" w:hAnsi="Calibri"/>
                <w:b/>
                <w:bCs/>
                <w:sz w:val="24"/>
                <w:szCs w:val="24"/>
                <w:lang w:val="es-MX" w:eastAsia="es-MX"/>
              </w:rPr>
            </w:pPr>
            <w:r w:rsidRPr="00102656">
              <w:rPr>
                <w:rFonts w:ascii="Calibri" w:eastAsia="Times New Roman" w:hAnsi="Calibri"/>
                <w:b/>
                <w:bCs/>
                <w:sz w:val="24"/>
                <w:szCs w:val="24"/>
                <w:lang w:val="es-MX" w:eastAsia="es-MX"/>
              </w:rPr>
              <w:t xml:space="preserve"> ESTACIÓN DE TRABAJO PARA 10 USUARIOS,  DE 105X60X140CM</w:t>
            </w:r>
          </w:p>
        </w:tc>
        <w:tc>
          <w:tcPr>
            <w:tcW w:w="1620" w:type="dxa"/>
            <w:shd w:val="clear" w:color="auto" w:fill="auto"/>
            <w:noWrap/>
            <w:hideMark/>
          </w:tcPr>
          <w:p w:rsidR="00102656" w:rsidRPr="00102656" w:rsidRDefault="00102656" w:rsidP="00102656">
            <w:pPr>
              <w:jc w:val="center"/>
              <w:rPr>
                <w:rFonts w:ascii="Calibri" w:eastAsia="Times New Roman" w:hAnsi="Calibri"/>
                <w:b/>
                <w:bCs/>
                <w:sz w:val="24"/>
                <w:szCs w:val="24"/>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177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lastRenderedPageBreak/>
              <w:t>6</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140X105X5.5CM</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noWrap/>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81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15</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140X60X5.5CM</w:t>
            </w:r>
          </w:p>
        </w:tc>
        <w:tc>
          <w:tcPr>
            <w:tcW w:w="1620" w:type="dxa"/>
            <w:shd w:val="clear" w:color="auto" w:fill="auto"/>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32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10</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CUBIERTA RECTANGULAR DE TRABAJO DE 105X60CM LAMINADA EN 28 MM ALTA PRESION ACABADO EN CINTILLA DE 3 MM COLOR BORDEAUX</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32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1</w:t>
            </w:r>
          </w:p>
        </w:tc>
        <w:tc>
          <w:tcPr>
            <w:tcW w:w="5500" w:type="dxa"/>
            <w:shd w:val="clear" w:color="auto" w:fill="auto"/>
            <w:vAlign w:val="center"/>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MESA REDONDA DE 120X75 LAMINADO COLOR MAHOGANY, MARCA DE REFERENCIA GEBESA, MODELO REQ.</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75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vAlign w:val="center"/>
            <w:hideMark/>
          </w:tcPr>
          <w:p w:rsidR="00102656" w:rsidRPr="00102656" w:rsidRDefault="00102656" w:rsidP="00102656">
            <w:pPr>
              <w:jc w:val="center"/>
              <w:rPr>
                <w:rFonts w:ascii="Calibri" w:eastAsia="Times New Roman" w:hAnsi="Calibri"/>
                <w:b/>
                <w:bCs/>
                <w:sz w:val="28"/>
                <w:szCs w:val="28"/>
                <w:lang w:val="es-MX" w:eastAsia="es-MX"/>
              </w:rPr>
            </w:pPr>
            <w:r w:rsidRPr="00102656">
              <w:rPr>
                <w:rFonts w:ascii="Calibri" w:eastAsia="Times New Roman" w:hAnsi="Calibri"/>
                <w:b/>
                <w:bCs/>
                <w:sz w:val="28"/>
                <w:szCs w:val="28"/>
                <w:lang w:val="es-MX" w:eastAsia="es-MX"/>
              </w:rPr>
              <w:t xml:space="preserve"> ESTACIÓN DE TRABAJO PARA 7 USUARIOS,  DE 150X150X165CM Y DE 120X150X165</w:t>
            </w:r>
          </w:p>
        </w:tc>
        <w:tc>
          <w:tcPr>
            <w:tcW w:w="1620" w:type="dxa"/>
            <w:shd w:val="clear" w:color="auto" w:fill="auto"/>
            <w:noWrap/>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 xml:space="preserve"> </w:t>
            </w:r>
          </w:p>
        </w:tc>
        <w:tc>
          <w:tcPr>
            <w:tcW w:w="1480" w:type="dxa"/>
            <w:shd w:val="clear" w:color="auto" w:fill="auto"/>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 xml:space="preserve"> </w:t>
            </w:r>
          </w:p>
        </w:tc>
      </w:tr>
      <w:tr w:rsidR="00102656" w:rsidRPr="00102656" w:rsidTr="00A6007D">
        <w:trPr>
          <w:trHeight w:val="189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5</w:t>
            </w:r>
          </w:p>
        </w:tc>
        <w:tc>
          <w:tcPr>
            <w:tcW w:w="5500" w:type="dxa"/>
            <w:shd w:val="clear" w:color="auto" w:fill="auto"/>
            <w:vAlign w:val="center"/>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165X90CM</w:t>
            </w:r>
          </w:p>
        </w:tc>
        <w:tc>
          <w:tcPr>
            <w:tcW w:w="1620" w:type="dxa"/>
            <w:shd w:val="clear" w:color="auto" w:fill="auto"/>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77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5</w:t>
            </w:r>
          </w:p>
        </w:tc>
        <w:tc>
          <w:tcPr>
            <w:tcW w:w="5500" w:type="dxa"/>
            <w:shd w:val="clear" w:color="auto" w:fill="auto"/>
            <w:vAlign w:val="center"/>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165X60CM</w:t>
            </w:r>
          </w:p>
        </w:tc>
        <w:tc>
          <w:tcPr>
            <w:tcW w:w="1620" w:type="dxa"/>
            <w:shd w:val="clear" w:color="auto" w:fill="auto"/>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50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4</w:t>
            </w:r>
          </w:p>
        </w:tc>
        <w:tc>
          <w:tcPr>
            <w:tcW w:w="5500" w:type="dxa"/>
            <w:shd w:val="clear" w:color="auto" w:fill="auto"/>
            <w:vAlign w:val="center"/>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CUBIERTA DIAGONAL DE TRABAJO DE 150X90X60CM LAMINADA EN 28 MM ALTA PRESION ACABADO EN CINTILLA DE 3 MM COLOR BORDEAUX</w:t>
            </w:r>
          </w:p>
        </w:tc>
        <w:tc>
          <w:tcPr>
            <w:tcW w:w="1620" w:type="dxa"/>
            <w:shd w:val="clear" w:color="auto" w:fill="auto"/>
            <w:vAlign w:val="center"/>
            <w:hideMark/>
          </w:tcPr>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51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lastRenderedPageBreak/>
              <w:t>3</w:t>
            </w:r>
          </w:p>
        </w:tc>
        <w:tc>
          <w:tcPr>
            <w:tcW w:w="5500" w:type="dxa"/>
            <w:shd w:val="clear" w:color="auto" w:fill="auto"/>
            <w:vAlign w:val="center"/>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CUBIERTA DIAGONAL DE TRABAJO DE 120X90X60CM LAMINADA EN 28 MM ALTA PRESION ACABADO EN CINTILLA DE 3 MM COLOR BORDEAUX</w:t>
            </w:r>
          </w:p>
        </w:tc>
        <w:tc>
          <w:tcPr>
            <w:tcW w:w="1620" w:type="dxa"/>
            <w:shd w:val="clear" w:color="auto" w:fill="auto"/>
            <w:noWrap/>
            <w:vAlign w:val="center"/>
            <w:hideMark/>
          </w:tcPr>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60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7</w:t>
            </w:r>
          </w:p>
        </w:tc>
        <w:tc>
          <w:tcPr>
            <w:tcW w:w="5500" w:type="dxa"/>
            <w:shd w:val="clear" w:color="auto" w:fill="auto"/>
            <w:vAlign w:val="center"/>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CUBIERTA RECTANGULAR DE TRABAJO DE 60X60CM LAMINADA EN 28 MM ALTA PRESION ACABADO EN CINTILLA DE 3 MM COLOR BORDEAUX</w:t>
            </w:r>
          </w:p>
        </w:tc>
        <w:tc>
          <w:tcPr>
            <w:tcW w:w="1620" w:type="dxa"/>
            <w:shd w:val="clear" w:color="auto" w:fill="auto"/>
            <w:noWrap/>
            <w:vAlign w:val="center"/>
            <w:hideMark/>
          </w:tcPr>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42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7</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PEDESTAL METALICO CAL 22 ACABADO EN PINTURA EPOXICA COLOR PLATINO DE 3 GAVETAS 2 PAPELERO UNO DE ARCHIVO CON CHAPA Y LLAVE</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72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7</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GABINETE A MAMPARA DE 75X37X37CM METALICO ACABADOS EN PINTURA EPOXICA COLOR PLATINO PUERTA MELAMINICA COLOR BORDEAUX APERTURA FLIPPER CON CHAPA Y LLAVE</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02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ascii="Calibri" w:eastAsia="Times New Roman" w:hAnsi="Calibri"/>
                <w:b/>
                <w:bCs/>
                <w:sz w:val="28"/>
                <w:szCs w:val="28"/>
                <w:lang w:val="es-MX" w:eastAsia="es-MX"/>
              </w:rPr>
            </w:pPr>
            <w:r w:rsidRPr="00102656">
              <w:rPr>
                <w:rFonts w:ascii="Calibri" w:eastAsia="Times New Roman" w:hAnsi="Calibri"/>
                <w:b/>
                <w:bCs/>
                <w:sz w:val="28"/>
                <w:szCs w:val="28"/>
                <w:lang w:val="es-MX" w:eastAsia="es-MX"/>
              </w:rPr>
              <w:t>DEPARTAMENTO DE NÓMNAS DE LA TESORERÍA DEL EGRESO</w:t>
            </w:r>
          </w:p>
        </w:tc>
        <w:tc>
          <w:tcPr>
            <w:tcW w:w="1620" w:type="dxa"/>
            <w:shd w:val="clear" w:color="auto" w:fill="auto"/>
            <w:noWrap/>
            <w:hideMark/>
          </w:tcPr>
          <w:p w:rsidR="00102656" w:rsidRPr="00102656" w:rsidRDefault="00102656" w:rsidP="00102656">
            <w:pPr>
              <w:jc w:val="center"/>
              <w:rPr>
                <w:rFonts w:ascii="Calibri" w:eastAsia="Times New Roman" w:hAnsi="Calibri"/>
                <w:b/>
                <w:bCs/>
                <w:sz w:val="28"/>
                <w:szCs w:val="28"/>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375"/>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jc w:val="cente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345"/>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vAlign w:val="center"/>
            <w:hideMark/>
          </w:tcPr>
          <w:p w:rsidR="00102656" w:rsidRPr="00102656" w:rsidRDefault="00102656" w:rsidP="00102656">
            <w:pPr>
              <w:jc w:val="center"/>
              <w:rPr>
                <w:rFonts w:ascii="Calibri" w:eastAsia="Times New Roman" w:hAnsi="Calibri"/>
                <w:b/>
                <w:bCs/>
                <w:color w:val="000000"/>
                <w:sz w:val="26"/>
                <w:szCs w:val="26"/>
                <w:lang w:val="es-MX" w:eastAsia="es-MX"/>
              </w:rPr>
            </w:pPr>
            <w:r w:rsidRPr="00102656">
              <w:rPr>
                <w:rFonts w:ascii="Calibri" w:eastAsia="Times New Roman" w:hAnsi="Calibri"/>
                <w:b/>
                <w:bCs/>
                <w:color w:val="000000"/>
                <w:sz w:val="26"/>
                <w:szCs w:val="26"/>
                <w:lang w:val="es-MX" w:eastAsia="es-MX"/>
              </w:rPr>
              <w:t>(ÁREAS OPERATIVAS)</w:t>
            </w:r>
          </w:p>
        </w:tc>
        <w:tc>
          <w:tcPr>
            <w:tcW w:w="1620" w:type="dxa"/>
            <w:shd w:val="clear" w:color="auto" w:fill="auto"/>
            <w:noWrap/>
            <w:hideMark/>
          </w:tcPr>
          <w:p w:rsidR="00102656" w:rsidRPr="00102656" w:rsidRDefault="00102656" w:rsidP="00102656">
            <w:pPr>
              <w:jc w:val="center"/>
              <w:rPr>
                <w:rFonts w:ascii="Calibri" w:eastAsia="Times New Roman" w:hAnsi="Calibri"/>
                <w:b/>
                <w:bCs/>
                <w:color w:val="000000"/>
                <w:sz w:val="26"/>
                <w:szCs w:val="26"/>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1035"/>
        </w:trPr>
        <w:tc>
          <w:tcPr>
            <w:tcW w:w="959" w:type="dxa"/>
            <w:shd w:val="clear" w:color="auto" w:fill="auto"/>
            <w:noWrap/>
            <w:vAlign w:val="bottom"/>
            <w:hideMark/>
          </w:tcPr>
          <w:p w:rsidR="00102656" w:rsidRPr="00102656" w:rsidRDefault="00102656" w:rsidP="00102656">
            <w:pPr>
              <w:jc w:val="center"/>
              <w:rPr>
                <w:rFonts w:eastAsia="Times New Roman"/>
                <w:lang w:val="es-MX" w:eastAsia="es-MX"/>
              </w:rPr>
            </w:pPr>
          </w:p>
        </w:tc>
        <w:tc>
          <w:tcPr>
            <w:tcW w:w="5500" w:type="dxa"/>
            <w:shd w:val="clear" w:color="auto" w:fill="auto"/>
            <w:vAlign w:val="center"/>
            <w:hideMark/>
          </w:tcPr>
          <w:p w:rsidR="00102656" w:rsidRPr="00102656" w:rsidRDefault="00102656" w:rsidP="00102656">
            <w:pPr>
              <w:jc w:val="center"/>
              <w:rPr>
                <w:rFonts w:ascii="Calibri" w:eastAsia="Times New Roman" w:hAnsi="Calibri"/>
                <w:b/>
                <w:bCs/>
                <w:color w:val="000000"/>
                <w:sz w:val="26"/>
                <w:szCs w:val="26"/>
                <w:lang w:val="es-MX" w:eastAsia="es-MX"/>
              </w:rPr>
            </w:pPr>
            <w:r w:rsidRPr="00102656">
              <w:rPr>
                <w:rFonts w:ascii="Calibri" w:eastAsia="Times New Roman" w:hAnsi="Calibri"/>
                <w:b/>
                <w:bCs/>
                <w:color w:val="000000"/>
                <w:sz w:val="26"/>
                <w:szCs w:val="26"/>
                <w:lang w:val="es-MX" w:eastAsia="es-MX"/>
              </w:rPr>
              <w:t>4 USUARIOS ATENCIÓN Y RECEPCION 4 PERSONAS DE 507.5CM LARGO X 65.5CM FONDO X 115CM</w:t>
            </w:r>
          </w:p>
        </w:tc>
        <w:tc>
          <w:tcPr>
            <w:tcW w:w="1620" w:type="dxa"/>
            <w:shd w:val="clear" w:color="auto" w:fill="auto"/>
            <w:noWrap/>
            <w:vAlign w:val="bottom"/>
            <w:hideMark/>
          </w:tcPr>
          <w:p w:rsidR="00102656" w:rsidRPr="00102656" w:rsidRDefault="00102656" w:rsidP="00102656">
            <w:pPr>
              <w:jc w:val="center"/>
              <w:rPr>
                <w:rFonts w:ascii="Calibri" w:eastAsia="Times New Roman" w:hAnsi="Calibri"/>
                <w:b/>
                <w:bCs/>
                <w:color w:val="000000"/>
                <w:sz w:val="26"/>
                <w:szCs w:val="26"/>
                <w:lang w:val="es-MX" w:eastAsia="es-MX"/>
              </w:rPr>
            </w:pPr>
          </w:p>
        </w:tc>
        <w:tc>
          <w:tcPr>
            <w:tcW w:w="1480" w:type="dxa"/>
            <w:shd w:val="clear" w:color="auto" w:fill="auto"/>
            <w:noWrap/>
            <w:vAlign w:val="bottom"/>
            <w:hideMark/>
          </w:tcPr>
          <w:p w:rsidR="00102656" w:rsidRPr="00102656" w:rsidRDefault="00102656" w:rsidP="00102656">
            <w:pPr>
              <w:rPr>
                <w:rFonts w:eastAsia="Times New Roman"/>
                <w:lang w:val="es-MX" w:eastAsia="es-MX"/>
              </w:rPr>
            </w:pPr>
          </w:p>
        </w:tc>
      </w:tr>
      <w:tr w:rsidR="00102656" w:rsidRPr="00102656" w:rsidTr="00A6007D">
        <w:trPr>
          <w:trHeight w:val="174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4</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115X120CM</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160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5</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115X60CM</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130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lastRenderedPageBreak/>
              <w:t>4</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CUBIERTA RECTANGULAR DE TRABAJO DE 120X60CM LAMINADA EN 28 MM ALTA PRESION ACABADO EN CINTILLA DE 3 MM COLOR BORDEAUX</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124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4</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CUBIERTA RECTANGULAR MOSTRADOR DE 120X35CM LAMINADA EN 28 MM ALTA PRESION ACABADO EN CINTILLA DE 3 MM COLOR BORDEAUX</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228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noProof/>
                <w:sz w:val="22"/>
                <w:szCs w:val="22"/>
                <w:lang w:val="es-MX" w:eastAsia="es-MX"/>
              </w:rPr>
              <w:drawing>
                <wp:anchor distT="0" distB="0" distL="114300" distR="114300" simplePos="0" relativeHeight="251658752" behindDoc="0" locked="0" layoutInCell="1" allowOverlap="1">
                  <wp:simplePos x="0" y="0"/>
                  <wp:positionH relativeFrom="column">
                    <wp:posOffset>1905000</wp:posOffset>
                  </wp:positionH>
                  <wp:positionV relativeFrom="paragraph">
                    <wp:posOffset>171450</wp:posOffset>
                  </wp:positionV>
                  <wp:extent cx="1095375" cy="1114425"/>
                  <wp:effectExtent l="0" t="0" r="0" b="9525"/>
                  <wp:wrapNone/>
                  <wp:docPr id="19" name="Imagen 19"/>
                  <wp:cNvGraphicFramePr/>
                  <a:graphic xmlns:a="http://schemas.openxmlformats.org/drawingml/2006/main">
                    <a:graphicData uri="http://schemas.openxmlformats.org/drawingml/2006/picture">
                      <pic:pic xmlns:pic="http://schemas.openxmlformats.org/drawingml/2006/picture">
                        <pic:nvPicPr>
                          <pic:cNvPr id="19" name="Imagen 18"/>
                          <pic:cNvPicPr>
                            <a:picLocks noChangeAspect="1"/>
                          </pic:cNvPicPr>
                        </pic:nvPicPr>
                        <pic:blipFill>
                          <a:blip r:embed="rId12"/>
                          <a:stretch>
                            <a:fillRect/>
                          </a:stretch>
                        </pic:blipFill>
                        <pic:spPr>
                          <a:xfrm>
                            <a:off x="0" y="0"/>
                            <a:ext cx="1093054" cy="1115027"/>
                          </a:xfrm>
                          <a:prstGeom prst="rect">
                            <a:avLst/>
                          </a:prstGeom>
                        </pic:spPr>
                      </pic:pic>
                    </a:graphicData>
                  </a:graphic>
                  <wp14:sizeRelH relativeFrom="page">
                    <wp14:pctWidth>0</wp14:pctWidth>
                  </wp14:sizeRelH>
                  <wp14:sizeRelV relativeFrom="page">
                    <wp14:pctHeight>0</wp14:pctHeight>
                  </wp14:sizeRelV>
                </wp:anchor>
              </w:drawing>
            </w:r>
            <w:r w:rsidRPr="00102656">
              <w:rPr>
                <w:rFonts w:ascii="Calibri" w:eastAsia="Times New Roman" w:hAnsi="Calibri"/>
                <w:noProof/>
                <w:sz w:val="22"/>
                <w:szCs w:val="22"/>
                <w:lang w:val="es-MX" w:eastAsia="es-MX"/>
              </w:rPr>
              <w:drawing>
                <wp:anchor distT="0" distB="0" distL="114300" distR="114300" simplePos="0" relativeHeight="251659776" behindDoc="0" locked="0" layoutInCell="1" allowOverlap="1">
                  <wp:simplePos x="0" y="0"/>
                  <wp:positionH relativeFrom="column">
                    <wp:posOffset>209550</wp:posOffset>
                  </wp:positionH>
                  <wp:positionV relativeFrom="paragraph">
                    <wp:posOffset>47625</wp:posOffset>
                  </wp:positionV>
                  <wp:extent cx="1323975" cy="1200150"/>
                  <wp:effectExtent l="0" t="0" r="9525" b="0"/>
                  <wp:wrapNone/>
                  <wp:docPr id="20" name="Imagen 20"/>
                  <wp:cNvGraphicFramePr/>
                  <a:graphic xmlns:a="http://schemas.openxmlformats.org/drawingml/2006/main">
                    <a:graphicData uri="http://schemas.openxmlformats.org/drawingml/2006/picture">
                      <pic:pic xmlns:pic="http://schemas.openxmlformats.org/drawingml/2006/picture">
                        <pic:nvPicPr>
                          <pic:cNvPr id="20" name="Imagen 19"/>
                          <pic:cNvPicPr>
                            <a:picLocks noChangeAspect="1"/>
                          </pic:cNvPicPr>
                        </pic:nvPicPr>
                        <pic:blipFill>
                          <a:blip r:embed="rId13"/>
                          <a:stretch>
                            <a:fillRect/>
                          </a:stretch>
                        </pic:blipFill>
                        <pic:spPr>
                          <a:xfrm>
                            <a:off x="0" y="0"/>
                            <a:ext cx="1329476" cy="1202314"/>
                          </a:xfrm>
                          <a:prstGeom prst="rect">
                            <a:avLst/>
                          </a:prstGeom>
                        </pic:spPr>
                      </pic:pic>
                    </a:graphicData>
                  </a:graphic>
                  <wp14:sizeRelH relativeFrom="page">
                    <wp14:pctWidth>0</wp14:pctWidth>
                  </wp14:sizeRelH>
                  <wp14:sizeRelV relativeFrom="page">
                    <wp14:pctHeight>0</wp14:pctHeight>
                  </wp14:sizeRelV>
                </wp:anchor>
              </w:drawing>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690"/>
        </w:trPr>
        <w:tc>
          <w:tcPr>
            <w:tcW w:w="959" w:type="dxa"/>
            <w:shd w:val="clear" w:color="auto" w:fill="auto"/>
            <w:noWrap/>
            <w:vAlign w:val="bottom"/>
            <w:hideMark/>
          </w:tcPr>
          <w:p w:rsidR="00102656" w:rsidRPr="00102656" w:rsidRDefault="00102656" w:rsidP="00102656">
            <w:pPr>
              <w:jc w:val="center"/>
              <w:rPr>
                <w:rFonts w:eastAsia="Times New Roman"/>
                <w:lang w:val="es-MX" w:eastAsia="es-MX"/>
              </w:rPr>
            </w:pPr>
          </w:p>
        </w:tc>
        <w:tc>
          <w:tcPr>
            <w:tcW w:w="5500" w:type="dxa"/>
            <w:shd w:val="clear" w:color="auto" w:fill="auto"/>
            <w:vAlign w:val="center"/>
            <w:hideMark/>
          </w:tcPr>
          <w:p w:rsidR="00102656" w:rsidRPr="00102656" w:rsidRDefault="00102656" w:rsidP="00102656">
            <w:pPr>
              <w:jc w:val="center"/>
              <w:rPr>
                <w:rFonts w:ascii="Calibri" w:eastAsia="Times New Roman" w:hAnsi="Calibri"/>
                <w:b/>
                <w:bCs/>
                <w:color w:val="000000"/>
                <w:sz w:val="26"/>
                <w:szCs w:val="26"/>
                <w:lang w:val="es-MX" w:eastAsia="es-MX"/>
              </w:rPr>
            </w:pPr>
            <w:r w:rsidRPr="00102656">
              <w:rPr>
                <w:rFonts w:ascii="Calibri" w:eastAsia="Times New Roman" w:hAnsi="Calibri"/>
                <w:b/>
                <w:bCs/>
                <w:color w:val="000000"/>
                <w:sz w:val="26"/>
                <w:szCs w:val="26"/>
                <w:lang w:val="es-MX" w:eastAsia="es-MX"/>
              </w:rPr>
              <w:t>ESTACIÓN DE TRABAJO 5 USUARIOS DE 150 LARGO X 65.5CM FONDO X 115CM</w:t>
            </w:r>
          </w:p>
        </w:tc>
        <w:tc>
          <w:tcPr>
            <w:tcW w:w="1620" w:type="dxa"/>
            <w:shd w:val="clear" w:color="auto" w:fill="auto"/>
            <w:noWrap/>
            <w:vAlign w:val="bottom"/>
            <w:hideMark/>
          </w:tcPr>
          <w:p w:rsidR="00102656" w:rsidRPr="00102656" w:rsidRDefault="00102656" w:rsidP="00102656">
            <w:pPr>
              <w:jc w:val="center"/>
              <w:rPr>
                <w:rFonts w:ascii="Calibri" w:eastAsia="Times New Roman" w:hAnsi="Calibri"/>
                <w:b/>
                <w:bCs/>
                <w:color w:val="000000"/>
                <w:sz w:val="26"/>
                <w:szCs w:val="26"/>
                <w:lang w:val="es-MX" w:eastAsia="es-MX"/>
              </w:rPr>
            </w:pPr>
          </w:p>
        </w:tc>
        <w:tc>
          <w:tcPr>
            <w:tcW w:w="1480" w:type="dxa"/>
            <w:shd w:val="clear" w:color="auto" w:fill="auto"/>
            <w:noWrap/>
            <w:vAlign w:val="bottom"/>
            <w:hideMark/>
          </w:tcPr>
          <w:p w:rsidR="00102656" w:rsidRPr="00102656" w:rsidRDefault="00102656" w:rsidP="00102656">
            <w:pPr>
              <w:rPr>
                <w:rFonts w:eastAsia="Times New Roman"/>
                <w:lang w:val="es-MX" w:eastAsia="es-MX"/>
              </w:rPr>
            </w:pPr>
          </w:p>
        </w:tc>
      </w:tr>
      <w:tr w:rsidR="00102656" w:rsidRPr="00102656" w:rsidTr="00A6007D">
        <w:trPr>
          <w:trHeight w:val="175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7</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115X60CM</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53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5</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CUBIERTA RECTANGULAR DE TRABAJO DE 150X60CM LAMINADA EN 28 MM ALTA PRESION ACABADO EN CINTILLA DE 3 MM COLOR BORDEAUX</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42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5</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PEDESTAL METALICO CAL 22 ACABADO EN PINTURA EPOXICA COLOR PLATINO DE 3 GAVETAS 2 PAPELERO UNO DE ARCHIVO CON CHAPA Y LLAVE </w:t>
            </w:r>
          </w:p>
        </w:tc>
        <w:tc>
          <w:tcPr>
            <w:tcW w:w="1620" w:type="dxa"/>
            <w:shd w:val="clear" w:color="auto" w:fill="auto"/>
            <w:noWrap/>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315"/>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690"/>
        </w:trPr>
        <w:tc>
          <w:tcPr>
            <w:tcW w:w="959" w:type="dxa"/>
            <w:shd w:val="clear" w:color="auto" w:fill="auto"/>
            <w:noWrap/>
            <w:vAlign w:val="bottom"/>
            <w:hideMark/>
          </w:tcPr>
          <w:p w:rsidR="00102656" w:rsidRPr="00102656" w:rsidRDefault="00102656" w:rsidP="00102656">
            <w:pPr>
              <w:jc w:val="center"/>
              <w:rPr>
                <w:rFonts w:eastAsia="Times New Roman"/>
                <w:lang w:val="es-MX" w:eastAsia="es-MX"/>
              </w:rPr>
            </w:pPr>
          </w:p>
        </w:tc>
        <w:tc>
          <w:tcPr>
            <w:tcW w:w="5500" w:type="dxa"/>
            <w:shd w:val="clear" w:color="auto" w:fill="auto"/>
            <w:vAlign w:val="center"/>
            <w:hideMark/>
          </w:tcPr>
          <w:p w:rsidR="00102656" w:rsidRPr="00102656" w:rsidRDefault="00102656" w:rsidP="00102656">
            <w:pPr>
              <w:jc w:val="center"/>
              <w:rPr>
                <w:rFonts w:ascii="Calibri" w:eastAsia="Times New Roman" w:hAnsi="Calibri"/>
                <w:b/>
                <w:bCs/>
                <w:color w:val="000000"/>
                <w:sz w:val="26"/>
                <w:szCs w:val="26"/>
                <w:lang w:val="es-MX" w:eastAsia="es-MX"/>
              </w:rPr>
            </w:pPr>
            <w:r w:rsidRPr="00102656">
              <w:rPr>
                <w:rFonts w:ascii="Calibri" w:eastAsia="Times New Roman" w:hAnsi="Calibri"/>
                <w:b/>
                <w:bCs/>
                <w:color w:val="000000"/>
                <w:sz w:val="26"/>
                <w:szCs w:val="26"/>
                <w:lang w:val="es-MX" w:eastAsia="es-MX"/>
              </w:rPr>
              <w:t xml:space="preserve">ESTACIÓN DE TRABAJO 8 USUARIOS 150CM X 60CM FONDO X 165CM DE ALTO </w:t>
            </w:r>
          </w:p>
        </w:tc>
        <w:tc>
          <w:tcPr>
            <w:tcW w:w="1620" w:type="dxa"/>
            <w:shd w:val="clear" w:color="auto" w:fill="auto"/>
            <w:noWrap/>
            <w:vAlign w:val="bottom"/>
            <w:hideMark/>
          </w:tcPr>
          <w:p w:rsidR="00102656" w:rsidRPr="00102656" w:rsidRDefault="00102656" w:rsidP="00102656">
            <w:pPr>
              <w:jc w:val="center"/>
              <w:rPr>
                <w:rFonts w:ascii="Calibri" w:eastAsia="Times New Roman" w:hAnsi="Calibri"/>
                <w:b/>
                <w:bCs/>
                <w:color w:val="000000"/>
                <w:sz w:val="26"/>
                <w:szCs w:val="26"/>
                <w:lang w:val="es-MX" w:eastAsia="es-MX"/>
              </w:rPr>
            </w:pPr>
          </w:p>
        </w:tc>
        <w:tc>
          <w:tcPr>
            <w:tcW w:w="1480" w:type="dxa"/>
            <w:shd w:val="clear" w:color="auto" w:fill="auto"/>
            <w:noWrap/>
            <w:vAlign w:val="bottom"/>
            <w:hideMark/>
          </w:tcPr>
          <w:p w:rsidR="00102656" w:rsidRPr="00102656" w:rsidRDefault="00102656" w:rsidP="00102656">
            <w:pPr>
              <w:rPr>
                <w:rFonts w:eastAsia="Times New Roman"/>
                <w:lang w:val="es-MX" w:eastAsia="es-MX"/>
              </w:rPr>
            </w:pPr>
          </w:p>
        </w:tc>
      </w:tr>
      <w:tr w:rsidR="00102656" w:rsidRPr="00102656" w:rsidTr="00A6007D">
        <w:trPr>
          <w:trHeight w:val="168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lastRenderedPageBreak/>
              <w:t>12</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165X75CM</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71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12</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MAMAPARA ESTRUCTURA METALICA ACABADO EN PINTURA EPOXICA COLOR PLATINO TAPIZADA EN TELA COLOR GRIS ONTARIO GRADO C DUCTO INFERIOR PARA CABLEADO DE 165X60CM</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39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16</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GABINETE A MAMPARA DE 75X37X37CM METALICO ACABADOS EN PINTURA EPOXICA PUERTA MELAMINICA APERTURA FLIPPER CON CHAPA Y LLAVE</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575"/>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8</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CUBIERTA RECTANGULAR DE TRABAJO DE 150X60CM LAMINADA EN 28 MM ALTA PRESION ACABADO EN CINTILLA DE 3 MM COLOR BORDEAUX</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135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8</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PEDESTAL METALICO CAL 22 ACABADO EN PINTURA EPOXICA COLOR PLATINO DE 3 GAVETAS 2 PAPELERO UNO DE ARCHIVO CON CHAPA Y LLAVE </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36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315"/>
        </w:trPr>
        <w:tc>
          <w:tcPr>
            <w:tcW w:w="959" w:type="dxa"/>
            <w:shd w:val="clear" w:color="auto" w:fill="auto"/>
            <w:noWrap/>
            <w:vAlign w:val="bottom"/>
            <w:hideMark/>
          </w:tcPr>
          <w:p w:rsidR="00102656" w:rsidRPr="00102656" w:rsidRDefault="00102656" w:rsidP="00102656">
            <w:pPr>
              <w:jc w:val="center"/>
              <w:rPr>
                <w:rFonts w:eastAsia="Times New Roman"/>
                <w:lang w:val="es-MX" w:eastAsia="es-MX"/>
              </w:rPr>
            </w:pPr>
          </w:p>
        </w:tc>
        <w:tc>
          <w:tcPr>
            <w:tcW w:w="5500" w:type="dxa"/>
            <w:shd w:val="clear" w:color="auto" w:fill="auto"/>
            <w:noWrap/>
            <w:vAlign w:val="center"/>
            <w:hideMark/>
          </w:tcPr>
          <w:p w:rsidR="00102656" w:rsidRPr="00102656" w:rsidRDefault="00102656" w:rsidP="00102656">
            <w:pPr>
              <w:jc w:val="center"/>
              <w:rPr>
                <w:rFonts w:ascii="Calibri" w:eastAsia="Times New Roman" w:hAnsi="Calibri"/>
                <w:b/>
                <w:bCs/>
                <w:color w:val="000000"/>
                <w:sz w:val="26"/>
                <w:szCs w:val="26"/>
                <w:lang w:val="es-MX" w:eastAsia="es-MX"/>
              </w:rPr>
            </w:pPr>
            <w:r w:rsidRPr="00102656">
              <w:rPr>
                <w:rFonts w:ascii="Calibri" w:eastAsia="Times New Roman" w:hAnsi="Calibri"/>
                <w:b/>
                <w:bCs/>
                <w:color w:val="000000"/>
                <w:sz w:val="26"/>
                <w:szCs w:val="26"/>
                <w:lang w:val="es-MX" w:eastAsia="es-MX"/>
              </w:rPr>
              <w:t>(OFICINA JEFE DEL DEPARAMENTO DE NÓMINAS)</w:t>
            </w:r>
          </w:p>
        </w:tc>
        <w:tc>
          <w:tcPr>
            <w:tcW w:w="1620" w:type="dxa"/>
            <w:shd w:val="clear" w:color="auto" w:fill="auto"/>
            <w:noWrap/>
            <w:vAlign w:val="bottom"/>
            <w:hideMark/>
          </w:tcPr>
          <w:p w:rsidR="00102656" w:rsidRPr="00102656" w:rsidRDefault="00102656" w:rsidP="00102656">
            <w:pPr>
              <w:jc w:val="center"/>
              <w:rPr>
                <w:rFonts w:ascii="Calibri" w:eastAsia="Times New Roman" w:hAnsi="Calibri"/>
                <w:b/>
                <w:bCs/>
                <w:color w:val="000000"/>
                <w:sz w:val="26"/>
                <w:szCs w:val="26"/>
                <w:lang w:val="es-MX" w:eastAsia="es-MX"/>
              </w:rPr>
            </w:pPr>
          </w:p>
        </w:tc>
        <w:tc>
          <w:tcPr>
            <w:tcW w:w="1480" w:type="dxa"/>
            <w:shd w:val="clear" w:color="auto" w:fill="auto"/>
            <w:noWrap/>
            <w:vAlign w:val="bottom"/>
            <w:hideMark/>
          </w:tcPr>
          <w:p w:rsidR="00102656" w:rsidRPr="00102656" w:rsidRDefault="00102656" w:rsidP="00102656">
            <w:pPr>
              <w:rPr>
                <w:rFonts w:eastAsia="Times New Roman"/>
                <w:lang w:val="es-MX" w:eastAsia="es-MX"/>
              </w:rPr>
            </w:pPr>
          </w:p>
        </w:tc>
      </w:tr>
      <w:tr w:rsidR="00102656" w:rsidRPr="00102656" w:rsidTr="00A6007D">
        <w:trPr>
          <w:trHeight w:val="522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lastRenderedPageBreak/>
              <w:t>1</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CONJUNTO EJECUTIVO G-CONNECT DE 165X225X75CM COMPUESTO POR: ESCRITORIO DE TRABAJO DE 165X75X75CM CUBIERTA LAMINADA ACABADO EN CINTILLA DE 3 MM COLOR BORDEAUX ESTRUCTURA METALICA ACABADO EN PINTURA EPOXICA COLOR ALUMINIO TEXTURIZADO, LATERAL DE 90X60CM LAMINADA ACABADO EN CINTILLA DE 3 MM COLOR BORDEAUX, CREDENZA DE 165X60X75 CUBIERTA LAMINADA ACABADO EN CINTILLA DE 3 MM COLOR BORDEAUX ESTRUCTURA METALICA ACABADO EN PINTURA EPOXICACOLOR ALUMINIO TEXTURIZADO CON PEDESTAL DE 3 GAVETAS CON CHAPA Y LLAVE  COLOR CUERPOP BLANCO FRENTE BORDEAUX </w:t>
            </w:r>
          </w:p>
        </w:tc>
        <w:tc>
          <w:tcPr>
            <w:tcW w:w="1620" w:type="dxa"/>
            <w:shd w:val="clear" w:color="auto" w:fill="auto"/>
            <w:noWrap/>
            <w:vAlign w:val="bottom"/>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noProof/>
                <w:color w:val="000000"/>
                <w:sz w:val="22"/>
                <w:szCs w:val="22"/>
                <w:lang w:val="es-MX" w:eastAsia="es-MX"/>
              </w:rPr>
              <w:drawing>
                <wp:anchor distT="0" distB="0" distL="114300" distR="114300" simplePos="0" relativeHeight="251660800" behindDoc="0" locked="0" layoutInCell="1" allowOverlap="1">
                  <wp:simplePos x="0" y="0"/>
                  <wp:positionH relativeFrom="column">
                    <wp:posOffset>180975</wp:posOffset>
                  </wp:positionH>
                  <wp:positionV relativeFrom="paragraph">
                    <wp:posOffset>723900</wp:posOffset>
                  </wp:positionV>
                  <wp:extent cx="1381125" cy="1333500"/>
                  <wp:effectExtent l="0" t="0" r="9525" b="0"/>
                  <wp:wrapNone/>
                  <wp:docPr id="24" name="Imagen 24"/>
                  <wp:cNvGraphicFramePr/>
                  <a:graphic xmlns:a="http://schemas.openxmlformats.org/drawingml/2006/main">
                    <a:graphicData uri="http://schemas.openxmlformats.org/drawingml/2006/picture">
                      <pic:pic xmlns:pic="http://schemas.openxmlformats.org/drawingml/2006/picture">
                        <pic:nvPicPr>
                          <pic:cNvPr id="24" name="Imagen 23"/>
                          <pic:cNvPicPr>
                            <a:picLocks noChangeAspect="1"/>
                          </pic:cNvPicPr>
                        </pic:nvPicPr>
                        <pic:blipFill>
                          <a:blip r:embed="rId14"/>
                          <a:stretch>
                            <a:fillRect/>
                          </a:stretch>
                        </pic:blipFill>
                        <pic:spPr>
                          <a:xfrm>
                            <a:off x="0" y="0"/>
                            <a:ext cx="1387254" cy="1335045"/>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480"/>
            </w:tblGrid>
            <w:tr w:rsidR="00102656" w:rsidRPr="00102656">
              <w:trPr>
                <w:trHeight w:val="5220"/>
                <w:tblCellSpacing w:w="0" w:type="dxa"/>
              </w:trPr>
              <w:tc>
                <w:tcPr>
                  <w:tcW w:w="1480" w:type="dxa"/>
                  <w:tcBorders>
                    <w:top w:val="nil"/>
                    <w:left w:val="nil"/>
                    <w:bottom w:val="nil"/>
                    <w:right w:val="nil"/>
                  </w:tcBorders>
                  <w:shd w:val="clear" w:color="auto" w:fill="auto"/>
                  <w:noWrap/>
                  <w:hideMark/>
                </w:tcPr>
                <w:p w:rsidR="00102656" w:rsidRPr="00102656" w:rsidRDefault="00102656" w:rsidP="00102656">
                  <w:pPr>
                    <w:rPr>
                      <w:rFonts w:ascii="Calibri" w:eastAsia="Times New Roman" w:hAnsi="Calibri"/>
                      <w:color w:val="000000"/>
                      <w:sz w:val="22"/>
                      <w:szCs w:val="22"/>
                      <w:lang w:val="es-MX" w:eastAsia="es-MX"/>
                    </w:rPr>
                  </w:pPr>
                </w:p>
              </w:tc>
            </w:tr>
          </w:tbl>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hideMark/>
          </w:tcPr>
          <w:p w:rsidR="00102656" w:rsidRPr="00102656" w:rsidRDefault="00102656" w:rsidP="00102656">
            <w:pPr>
              <w:rPr>
                <w:rFonts w:eastAsia="Times New Roman"/>
                <w:lang w:val="es-MX" w:eastAsia="es-MX"/>
              </w:rPr>
            </w:pPr>
          </w:p>
        </w:tc>
      </w:tr>
      <w:tr w:rsidR="00102656" w:rsidRPr="00102656" w:rsidTr="00A6007D">
        <w:trPr>
          <w:trHeight w:val="1650"/>
        </w:trPr>
        <w:tc>
          <w:tcPr>
            <w:tcW w:w="959" w:type="dxa"/>
            <w:shd w:val="clear" w:color="auto" w:fill="auto"/>
            <w:noWrap/>
            <w:vAlign w:val="center"/>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1</w:t>
            </w:r>
          </w:p>
        </w:tc>
        <w:tc>
          <w:tcPr>
            <w:tcW w:w="5500" w:type="dxa"/>
            <w:shd w:val="clear" w:color="auto" w:fill="auto"/>
            <w:hideMark/>
          </w:tcPr>
          <w:p w:rsidR="00102656" w:rsidRPr="00102656" w:rsidRDefault="00102656" w:rsidP="00102656">
            <w:pPr>
              <w:rPr>
                <w:rFonts w:ascii="Calibri" w:eastAsia="Times New Roman" w:hAnsi="Calibri"/>
                <w:sz w:val="22"/>
                <w:szCs w:val="22"/>
                <w:lang w:val="es-MX" w:eastAsia="es-MX"/>
              </w:rPr>
            </w:pPr>
            <w:r w:rsidRPr="00102656">
              <w:rPr>
                <w:rFonts w:ascii="Calibri" w:eastAsia="Times New Roman" w:hAnsi="Calibri"/>
                <w:sz w:val="22"/>
                <w:szCs w:val="22"/>
                <w:lang w:val="es-MX" w:eastAsia="es-MX"/>
              </w:rPr>
              <w:t xml:space="preserve">LIBRERO SOBRE CREDENZA CUERPO EN BLANCO DE PUERTAS SUPERIORES FLIPPER COLOR BORDEAUX ESTRUCTURA METALICA ACABADO EN PINTURA EPOXICA ALUMINIO TEXTURIZADO </w:t>
            </w:r>
          </w:p>
        </w:tc>
        <w:tc>
          <w:tcPr>
            <w:tcW w:w="1620" w:type="dxa"/>
            <w:shd w:val="clear" w:color="auto" w:fill="auto"/>
            <w:noWrap/>
            <w:vAlign w:val="center"/>
            <w:hideMark/>
          </w:tcPr>
          <w:p w:rsidR="00102656" w:rsidRPr="00102656" w:rsidRDefault="00102656" w:rsidP="00102656">
            <w:pPr>
              <w:rPr>
                <w:rFonts w:ascii="Calibri" w:eastAsia="Times New Roman" w:hAnsi="Calibri"/>
                <w:sz w:val="22"/>
                <w:szCs w:val="22"/>
                <w:lang w:val="es-MX" w:eastAsia="es-MX"/>
              </w:rPr>
            </w:pPr>
          </w:p>
        </w:tc>
        <w:tc>
          <w:tcPr>
            <w:tcW w:w="1480" w:type="dxa"/>
            <w:shd w:val="clear" w:color="auto" w:fill="auto"/>
            <w:vAlign w:val="center"/>
            <w:hideMark/>
          </w:tcPr>
          <w:p w:rsidR="00102656" w:rsidRPr="00102656" w:rsidRDefault="00102656" w:rsidP="00102656">
            <w:pPr>
              <w:jc w:val="center"/>
              <w:rPr>
                <w:rFonts w:eastAsia="Times New Roman"/>
                <w:lang w:val="es-MX" w:eastAsia="es-MX"/>
              </w:rPr>
            </w:pPr>
          </w:p>
        </w:tc>
      </w:tr>
      <w:tr w:rsidR="00102656" w:rsidRPr="00102656" w:rsidTr="00A6007D">
        <w:trPr>
          <w:trHeight w:val="300"/>
        </w:trPr>
        <w:tc>
          <w:tcPr>
            <w:tcW w:w="959" w:type="dxa"/>
            <w:shd w:val="clear" w:color="auto" w:fill="auto"/>
            <w:noWrap/>
            <w:hideMark/>
          </w:tcPr>
          <w:p w:rsidR="00102656" w:rsidRPr="00102656" w:rsidRDefault="00102656" w:rsidP="00102656">
            <w:pPr>
              <w:jc w:val="center"/>
              <w:rPr>
                <w:rFonts w:eastAsia="Times New Roman"/>
                <w:lang w:val="es-MX" w:eastAsia="es-MX"/>
              </w:rPr>
            </w:pPr>
          </w:p>
        </w:tc>
        <w:tc>
          <w:tcPr>
            <w:tcW w:w="5500" w:type="dxa"/>
            <w:shd w:val="clear" w:color="auto" w:fill="auto"/>
            <w:hideMark/>
          </w:tcPr>
          <w:p w:rsidR="00102656" w:rsidRPr="00102656" w:rsidRDefault="00102656" w:rsidP="00102656">
            <w:pPr>
              <w:jc w:val="center"/>
              <w:rPr>
                <w:rFonts w:eastAsia="Times New Roman"/>
                <w:lang w:val="es-MX" w:eastAsia="es-MX"/>
              </w:rPr>
            </w:pPr>
          </w:p>
        </w:tc>
        <w:tc>
          <w:tcPr>
            <w:tcW w:w="1620" w:type="dxa"/>
            <w:shd w:val="clear" w:color="auto" w:fill="auto"/>
            <w:noWrap/>
            <w:hideMark/>
          </w:tcPr>
          <w:p w:rsidR="00102656" w:rsidRPr="00102656" w:rsidRDefault="00102656" w:rsidP="00102656">
            <w:pPr>
              <w:rPr>
                <w:rFonts w:eastAsia="Times New Roman"/>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300"/>
        </w:trPr>
        <w:tc>
          <w:tcPr>
            <w:tcW w:w="6459" w:type="dxa"/>
            <w:gridSpan w:val="2"/>
            <w:shd w:val="clear" w:color="auto" w:fill="auto"/>
            <w:noWrap/>
            <w:hideMark/>
          </w:tcPr>
          <w:p w:rsidR="00102656" w:rsidRPr="00102656" w:rsidRDefault="00102656" w:rsidP="00102656">
            <w:pPr>
              <w:jc w:val="cente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CONSIDERACIONES:</w:t>
            </w:r>
          </w:p>
        </w:tc>
        <w:tc>
          <w:tcPr>
            <w:tcW w:w="1620" w:type="dxa"/>
            <w:shd w:val="clear" w:color="auto" w:fill="auto"/>
            <w:noWrap/>
            <w:hideMark/>
          </w:tcPr>
          <w:p w:rsidR="00102656" w:rsidRPr="00102656" w:rsidRDefault="00102656" w:rsidP="00102656">
            <w:pPr>
              <w:jc w:val="center"/>
              <w:rPr>
                <w:rFonts w:ascii="Calibri" w:eastAsia="Times New Roman" w:hAnsi="Calibri"/>
                <w:color w:val="000000"/>
                <w:sz w:val="22"/>
                <w:szCs w:val="22"/>
                <w:lang w:val="es-MX" w:eastAsia="es-MX"/>
              </w:rPr>
            </w:pPr>
          </w:p>
        </w:tc>
        <w:tc>
          <w:tcPr>
            <w:tcW w:w="1480" w:type="dxa"/>
            <w:shd w:val="clear" w:color="auto" w:fill="auto"/>
            <w:hideMark/>
          </w:tcPr>
          <w:p w:rsidR="00102656" w:rsidRPr="00102656" w:rsidRDefault="00102656" w:rsidP="00102656">
            <w:pPr>
              <w:jc w:val="center"/>
              <w:rPr>
                <w:rFonts w:eastAsia="Times New Roman"/>
                <w:lang w:val="es-MX" w:eastAsia="es-MX"/>
              </w:rPr>
            </w:pPr>
          </w:p>
        </w:tc>
      </w:tr>
      <w:tr w:rsidR="00102656" w:rsidRPr="00102656" w:rsidTr="00A6007D">
        <w:trPr>
          <w:trHeight w:val="300"/>
        </w:trPr>
        <w:tc>
          <w:tcPr>
            <w:tcW w:w="6459" w:type="dxa"/>
            <w:gridSpan w:val="2"/>
            <w:shd w:val="clear" w:color="auto" w:fill="auto"/>
            <w:noWrap/>
            <w:vAlign w:val="center"/>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color w:val="E26B0A"/>
                <w:sz w:val="22"/>
                <w:szCs w:val="22"/>
                <w:lang w:val="es-MX" w:eastAsia="es-MX"/>
              </w:rPr>
              <w:t>´´GARANTIA DE 5 AÑOS´´</w:t>
            </w:r>
            <w:r w:rsidRPr="00102656">
              <w:rPr>
                <w:rFonts w:ascii="Calibri" w:eastAsia="Times New Roman" w:hAnsi="Calibri"/>
                <w:color w:val="000000"/>
                <w:sz w:val="22"/>
                <w:szCs w:val="22"/>
                <w:lang w:val="es-MX" w:eastAsia="es-MX"/>
              </w:rPr>
              <w:t xml:space="preserve">         </w:t>
            </w:r>
          </w:p>
        </w:tc>
        <w:tc>
          <w:tcPr>
            <w:tcW w:w="1620" w:type="dxa"/>
            <w:shd w:val="clear" w:color="auto" w:fill="auto"/>
            <w:noWrap/>
            <w:vAlign w:val="bottom"/>
            <w:hideMark/>
          </w:tcPr>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noWrap/>
            <w:vAlign w:val="bottom"/>
            <w:hideMark/>
          </w:tcPr>
          <w:p w:rsidR="00102656" w:rsidRPr="00102656" w:rsidRDefault="00102656" w:rsidP="00102656">
            <w:pPr>
              <w:rPr>
                <w:rFonts w:eastAsia="Times New Roman"/>
                <w:lang w:val="es-MX" w:eastAsia="es-MX"/>
              </w:rPr>
            </w:pPr>
          </w:p>
        </w:tc>
      </w:tr>
      <w:tr w:rsidR="00102656" w:rsidRPr="00102656" w:rsidTr="00A6007D">
        <w:trPr>
          <w:trHeight w:val="300"/>
        </w:trPr>
        <w:tc>
          <w:tcPr>
            <w:tcW w:w="6459" w:type="dxa"/>
            <w:gridSpan w:val="2"/>
            <w:shd w:val="clear" w:color="auto" w:fill="auto"/>
            <w:noWrap/>
            <w:vAlign w:val="center"/>
            <w:hideMark/>
          </w:tcPr>
          <w:p w:rsidR="00102656" w:rsidRPr="00102656" w:rsidRDefault="00102656" w:rsidP="00102656">
            <w:pPr>
              <w:rPr>
                <w:rFonts w:ascii="Calibri" w:eastAsia="Times New Roman" w:hAnsi="Calibri"/>
                <w:color w:val="000000"/>
                <w:sz w:val="22"/>
                <w:szCs w:val="22"/>
                <w:lang w:val="es-MX" w:eastAsia="es-MX"/>
              </w:rPr>
            </w:pPr>
            <w:r w:rsidRPr="00102656">
              <w:rPr>
                <w:rFonts w:ascii="Calibri" w:eastAsia="Times New Roman" w:hAnsi="Calibri"/>
                <w:color w:val="000000"/>
                <w:sz w:val="22"/>
                <w:szCs w:val="22"/>
                <w:lang w:val="es-MX" w:eastAsia="es-MX"/>
              </w:rPr>
              <w:t>INSTALACION Y ARMADO ES PARTE DEL SE</w:t>
            </w:r>
            <w:r w:rsidR="00A6007D">
              <w:rPr>
                <w:rFonts w:ascii="Calibri" w:eastAsia="Times New Roman" w:hAnsi="Calibri"/>
                <w:color w:val="000000"/>
                <w:sz w:val="22"/>
                <w:szCs w:val="22"/>
                <w:lang w:val="es-MX" w:eastAsia="es-MX"/>
              </w:rPr>
              <w:t>R</w:t>
            </w:r>
            <w:r w:rsidRPr="00102656">
              <w:rPr>
                <w:rFonts w:ascii="Calibri" w:eastAsia="Times New Roman" w:hAnsi="Calibri"/>
                <w:color w:val="000000"/>
                <w:sz w:val="22"/>
                <w:szCs w:val="22"/>
                <w:lang w:val="es-MX" w:eastAsia="es-MX"/>
              </w:rPr>
              <w:t>VICIO</w:t>
            </w:r>
          </w:p>
        </w:tc>
        <w:tc>
          <w:tcPr>
            <w:tcW w:w="1620" w:type="dxa"/>
            <w:shd w:val="clear" w:color="auto" w:fill="auto"/>
            <w:noWrap/>
            <w:vAlign w:val="bottom"/>
            <w:hideMark/>
          </w:tcPr>
          <w:p w:rsidR="00102656" w:rsidRPr="00102656" w:rsidRDefault="00102656" w:rsidP="00102656">
            <w:pPr>
              <w:rPr>
                <w:rFonts w:ascii="Calibri" w:eastAsia="Times New Roman" w:hAnsi="Calibri"/>
                <w:color w:val="000000"/>
                <w:sz w:val="22"/>
                <w:szCs w:val="22"/>
                <w:lang w:val="es-MX" w:eastAsia="es-MX"/>
              </w:rPr>
            </w:pPr>
          </w:p>
        </w:tc>
        <w:tc>
          <w:tcPr>
            <w:tcW w:w="1480" w:type="dxa"/>
            <w:shd w:val="clear" w:color="auto" w:fill="auto"/>
            <w:noWrap/>
            <w:vAlign w:val="bottom"/>
            <w:hideMark/>
          </w:tcPr>
          <w:p w:rsidR="00102656" w:rsidRPr="00102656" w:rsidRDefault="00102656" w:rsidP="00102656">
            <w:pPr>
              <w:rPr>
                <w:rFonts w:eastAsia="Times New Roman"/>
                <w:lang w:val="es-MX" w:eastAsia="es-MX"/>
              </w:rPr>
            </w:pPr>
          </w:p>
        </w:tc>
      </w:tr>
    </w:tbl>
    <w:p w:rsidR="00FC1AC7" w:rsidRPr="0044009E" w:rsidRDefault="00FC1AC7" w:rsidP="00600056">
      <w:pPr>
        <w:pStyle w:val="3"/>
        <w:tabs>
          <w:tab w:val="left" w:pos="0"/>
          <w:tab w:val="left" w:pos="90"/>
          <w:tab w:val="left" w:pos="720"/>
        </w:tabs>
        <w:ind w:left="720" w:firstLine="0"/>
        <w:rPr>
          <w:rFonts w:ascii="Arial" w:hAnsi="Arial" w:cs="Arial"/>
          <w:sz w:val="24"/>
          <w:szCs w:val="24"/>
        </w:rPr>
      </w:pPr>
    </w:p>
    <w:p w:rsidR="008260C3" w:rsidRPr="0044009E" w:rsidRDefault="00F64E9B" w:rsidP="00B700D3">
      <w:pPr>
        <w:pStyle w:val="2"/>
        <w:tabs>
          <w:tab w:val="left" w:pos="450"/>
          <w:tab w:val="left" w:pos="720"/>
        </w:tabs>
        <w:ind w:left="720" w:right="182"/>
        <w:rPr>
          <w:rFonts w:ascii="Arial" w:hAnsi="Arial" w:cs="Arial"/>
          <w:b/>
          <w:sz w:val="24"/>
        </w:rPr>
      </w:pPr>
      <w:r w:rsidRPr="0044009E">
        <w:rPr>
          <w:rFonts w:ascii="Arial" w:hAnsi="Arial" w:cs="Arial"/>
          <w:b/>
          <w:sz w:val="24"/>
        </w:rPr>
        <w:t xml:space="preserve">4.2 LUGAR, </w:t>
      </w:r>
      <w:r w:rsidR="00FD3602" w:rsidRPr="0044009E">
        <w:rPr>
          <w:rFonts w:ascii="Arial" w:hAnsi="Arial" w:cs="Arial"/>
          <w:b/>
          <w:sz w:val="24"/>
        </w:rPr>
        <w:t xml:space="preserve">CONDICIONES Y PLAZO </w:t>
      </w:r>
      <w:r w:rsidR="00504568" w:rsidRPr="0044009E">
        <w:rPr>
          <w:rFonts w:ascii="Arial" w:hAnsi="Arial" w:cs="Arial"/>
          <w:b/>
          <w:sz w:val="24"/>
        </w:rPr>
        <w:t>DE</w:t>
      </w:r>
      <w:r w:rsidR="00FC1AC7">
        <w:rPr>
          <w:rFonts w:ascii="Arial" w:hAnsi="Arial" w:cs="Arial"/>
          <w:b/>
          <w:sz w:val="24"/>
        </w:rPr>
        <w:t xml:space="preserve"> </w:t>
      </w:r>
      <w:r w:rsidR="00504568" w:rsidRPr="0044009E">
        <w:rPr>
          <w:rFonts w:ascii="Arial" w:hAnsi="Arial" w:cs="Arial"/>
          <w:b/>
          <w:sz w:val="24"/>
        </w:rPr>
        <w:t>L</w:t>
      </w:r>
      <w:r w:rsidR="00FC1AC7">
        <w:rPr>
          <w:rFonts w:ascii="Arial" w:hAnsi="Arial" w:cs="Arial"/>
          <w:b/>
          <w:sz w:val="24"/>
        </w:rPr>
        <w:t>A ENTREGA E INSTALACION</w:t>
      </w:r>
      <w:r w:rsidR="008260C3" w:rsidRPr="0044009E">
        <w:rPr>
          <w:rFonts w:ascii="Arial" w:hAnsi="Arial" w:cs="Arial"/>
          <w:b/>
          <w:sz w:val="24"/>
        </w:rPr>
        <w:t>:</w:t>
      </w:r>
    </w:p>
    <w:p w:rsidR="008260C3" w:rsidRPr="0044009E" w:rsidRDefault="008260C3" w:rsidP="00EE08A1">
      <w:pPr>
        <w:tabs>
          <w:tab w:val="left" w:pos="720"/>
        </w:tabs>
        <w:spacing w:line="240" w:lineRule="exact"/>
        <w:ind w:left="720" w:right="182"/>
        <w:jc w:val="both"/>
        <w:rPr>
          <w:rFonts w:ascii="Arial" w:hAnsi="Arial" w:cs="Arial"/>
          <w:sz w:val="24"/>
        </w:rPr>
      </w:pPr>
    </w:p>
    <w:p w:rsidR="001B54DC" w:rsidRPr="008D2163" w:rsidRDefault="00FC1AC7" w:rsidP="00A04898">
      <w:pPr>
        <w:pStyle w:val="1"/>
        <w:tabs>
          <w:tab w:val="left" w:pos="709"/>
        </w:tabs>
        <w:ind w:left="709"/>
        <w:jc w:val="both"/>
        <w:rPr>
          <w:rFonts w:ascii="Arial" w:hAnsi="Arial" w:cs="Arial"/>
          <w:bCs/>
          <w:sz w:val="24"/>
        </w:rPr>
      </w:pPr>
      <w:r>
        <w:rPr>
          <w:rFonts w:ascii="Arial" w:hAnsi="Arial" w:cs="Arial"/>
          <w:b w:val="0"/>
          <w:bCs/>
          <w:sz w:val="24"/>
        </w:rPr>
        <w:t>LOS BIENES</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entregados e instalados</w:t>
      </w:r>
      <w:r w:rsidR="009D3CB8">
        <w:rPr>
          <w:rFonts w:ascii="Arial" w:hAnsi="Arial" w:cs="Arial"/>
          <w:b w:val="0"/>
          <w:bCs/>
          <w:sz w:val="24"/>
        </w:rPr>
        <w:t xml:space="preserve"> en la siguiente </w:t>
      </w:r>
      <w:r w:rsidR="008D2163">
        <w:rPr>
          <w:rFonts w:ascii="Arial" w:hAnsi="Arial" w:cs="Arial"/>
          <w:b w:val="0"/>
          <w:bCs/>
          <w:sz w:val="24"/>
        </w:rPr>
        <w:t>ubicaci</w:t>
      </w:r>
      <w:r w:rsidR="0025269A">
        <w:rPr>
          <w:rFonts w:ascii="Arial" w:hAnsi="Arial" w:cs="Arial"/>
          <w:b w:val="0"/>
          <w:bCs/>
          <w:sz w:val="24"/>
        </w:rPr>
        <w:t>ó</w:t>
      </w:r>
      <w:r w:rsidR="008D2163">
        <w:rPr>
          <w:rFonts w:ascii="Arial" w:hAnsi="Arial" w:cs="Arial"/>
          <w:b w:val="0"/>
          <w:bCs/>
          <w:sz w:val="24"/>
        </w:rPr>
        <w:t xml:space="preserve">n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rsidR="009037B5" w:rsidRPr="008D2163" w:rsidRDefault="009037B5" w:rsidP="00A04898">
      <w:pPr>
        <w:pStyle w:val="1"/>
        <w:tabs>
          <w:tab w:val="left" w:pos="709"/>
        </w:tabs>
        <w:ind w:left="709"/>
        <w:jc w:val="both"/>
        <w:rPr>
          <w:rFonts w:ascii="Arial" w:hAnsi="Arial" w:cs="Arial"/>
          <w:bCs/>
          <w:sz w:val="24"/>
        </w:rPr>
      </w:pPr>
    </w:p>
    <w:p w:rsidR="009037B5" w:rsidRDefault="009037B5" w:rsidP="00A04898">
      <w:pPr>
        <w:pStyle w:val="1"/>
        <w:tabs>
          <w:tab w:val="left" w:pos="709"/>
        </w:tabs>
        <w:ind w:left="709"/>
        <w:jc w:val="both"/>
        <w:rPr>
          <w:rFonts w:ascii="Arial" w:hAnsi="Arial" w:cs="Arial"/>
          <w:b w:val="0"/>
          <w:bCs/>
          <w:sz w:val="24"/>
        </w:rPr>
      </w:pPr>
    </w:p>
    <w:tbl>
      <w:tblPr>
        <w:tblW w:w="4009" w:type="pct"/>
        <w:jc w:val="center"/>
        <w:tblCellMar>
          <w:left w:w="70" w:type="dxa"/>
          <w:right w:w="70" w:type="dxa"/>
        </w:tblCellMar>
        <w:tblLook w:val="04A0" w:firstRow="1" w:lastRow="0" w:firstColumn="1" w:lastColumn="0" w:noHBand="0" w:noVBand="1"/>
      </w:tblPr>
      <w:tblGrid>
        <w:gridCol w:w="1414"/>
        <w:gridCol w:w="3489"/>
        <w:gridCol w:w="3489"/>
      </w:tblGrid>
      <w:tr w:rsidR="00FC1AC7" w:rsidRPr="009037B5" w:rsidTr="00FC1AC7">
        <w:trPr>
          <w:trHeight w:val="255"/>
          <w:jc w:val="center"/>
        </w:trPr>
        <w:tc>
          <w:tcPr>
            <w:tcW w:w="84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FC1AC7" w:rsidRPr="009037B5" w:rsidRDefault="00A6007D" w:rsidP="009037B5">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PAQUETE</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OFICINA</w:t>
            </w:r>
          </w:p>
        </w:tc>
        <w:tc>
          <w:tcPr>
            <w:tcW w:w="2079" w:type="pct"/>
            <w:tcBorders>
              <w:top w:val="single" w:sz="4" w:space="0" w:color="auto"/>
              <w:left w:val="nil"/>
              <w:bottom w:val="single" w:sz="4" w:space="0" w:color="auto"/>
              <w:right w:val="single" w:sz="4" w:space="0" w:color="auto"/>
            </w:tcBorders>
            <w:shd w:val="clear" w:color="auto" w:fill="auto"/>
            <w:vAlign w:val="bottom"/>
            <w:hideMark/>
          </w:tcPr>
          <w:p w:rsidR="00FC1AC7" w:rsidRPr="009037B5" w:rsidRDefault="00FC1AC7" w:rsidP="009037B5">
            <w:pPr>
              <w:jc w:val="center"/>
              <w:rPr>
                <w:rFonts w:ascii="Arial" w:eastAsia="Times New Roman" w:hAnsi="Arial" w:cs="Arial"/>
                <w:b/>
                <w:bCs/>
                <w:sz w:val="16"/>
                <w:szCs w:val="16"/>
                <w:lang w:val="es-ES" w:eastAsia="es-ES"/>
              </w:rPr>
            </w:pPr>
            <w:r w:rsidRPr="009037B5">
              <w:rPr>
                <w:rFonts w:ascii="Arial" w:eastAsia="Times New Roman" w:hAnsi="Arial" w:cs="Arial"/>
                <w:b/>
                <w:bCs/>
                <w:sz w:val="16"/>
                <w:szCs w:val="16"/>
                <w:lang w:val="es-ES" w:eastAsia="es-ES"/>
              </w:rPr>
              <w:t>DIRECCION</w:t>
            </w:r>
          </w:p>
        </w:tc>
      </w:tr>
      <w:tr w:rsidR="00FC1AC7" w:rsidRPr="009037B5" w:rsidTr="00FC1AC7">
        <w:trPr>
          <w:trHeight w:val="255"/>
          <w:jc w:val="center"/>
        </w:trPr>
        <w:tc>
          <w:tcPr>
            <w:tcW w:w="842" w:type="pct"/>
            <w:tcBorders>
              <w:top w:val="nil"/>
              <w:left w:val="single" w:sz="4" w:space="0" w:color="auto"/>
              <w:bottom w:val="single" w:sz="4" w:space="0" w:color="auto"/>
              <w:right w:val="single" w:sz="4" w:space="0" w:color="auto"/>
            </w:tcBorders>
            <w:shd w:val="clear" w:color="auto" w:fill="auto"/>
            <w:vAlign w:val="bottom"/>
            <w:hideMark/>
          </w:tcPr>
          <w:p w:rsidR="00FC1AC7" w:rsidRPr="009037B5" w:rsidRDefault="00A6007D" w:rsidP="00FC1AC7">
            <w:pPr>
              <w:jc w:val="center"/>
              <w:rPr>
                <w:rFonts w:ascii="Arial" w:eastAsia="Times New Roman" w:hAnsi="Arial" w:cs="Arial"/>
                <w:b/>
                <w:bCs/>
                <w:sz w:val="16"/>
                <w:szCs w:val="16"/>
                <w:lang w:val="es-ES" w:eastAsia="es-ES"/>
              </w:rPr>
            </w:pPr>
            <w:r>
              <w:rPr>
                <w:rFonts w:ascii="Arial" w:eastAsia="Times New Roman" w:hAnsi="Arial" w:cs="Arial"/>
                <w:b/>
                <w:bCs/>
                <w:sz w:val="16"/>
                <w:szCs w:val="16"/>
                <w:lang w:val="es-ES" w:eastAsia="es-ES"/>
              </w:rPr>
              <w:t>Único</w:t>
            </w:r>
            <w:r w:rsidR="0025269A">
              <w:rPr>
                <w:rFonts w:ascii="Arial" w:eastAsia="Times New Roman" w:hAnsi="Arial" w:cs="Arial"/>
                <w:b/>
                <w:bCs/>
                <w:sz w:val="16"/>
                <w:szCs w:val="16"/>
                <w:lang w:val="es-ES" w:eastAsia="es-ES"/>
              </w:rPr>
              <w:t xml:space="preserve"> </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635BC0" w:rsidP="00FC1AC7">
            <w:pPr>
              <w:jc w:val="center"/>
              <w:rPr>
                <w:rFonts w:ascii="Arial" w:eastAsia="Times New Roman" w:hAnsi="Arial" w:cs="Arial"/>
                <w:sz w:val="16"/>
                <w:szCs w:val="16"/>
                <w:lang w:val="es-ES" w:eastAsia="es-ES"/>
              </w:rPr>
            </w:pPr>
            <w:r>
              <w:rPr>
                <w:rFonts w:ascii="Arial" w:eastAsia="Times New Roman" w:hAnsi="Arial" w:cs="Arial"/>
                <w:sz w:val="16"/>
                <w:szCs w:val="16"/>
                <w:lang w:val="es-ES" w:eastAsia="es-ES"/>
              </w:rPr>
              <w:t>Dirección</w:t>
            </w:r>
            <w:r w:rsidR="00A6007D">
              <w:rPr>
                <w:rFonts w:ascii="Arial" w:eastAsia="Times New Roman" w:hAnsi="Arial" w:cs="Arial"/>
                <w:sz w:val="16"/>
                <w:szCs w:val="16"/>
                <w:lang w:val="es-ES" w:eastAsia="es-ES"/>
              </w:rPr>
              <w:t xml:space="preserve"> de Administración</w:t>
            </w:r>
          </w:p>
        </w:tc>
        <w:tc>
          <w:tcPr>
            <w:tcW w:w="2079" w:type="pct"/>
            <w:tcBorders>
              <w:top w:val="nil"/>
              <w:left w:val="nil"/>
              <w:bottom w:val="single" w:sz="4" w:space="0" w:color="auto"/>
              <w:right w:val="single" w:sz="4" w:space="0" w:color="auto"/>
            </w:tcBorders>
            <w:shd w:val="clear" w:color="auto" w:fill="auto"/>
            <w:vAlign w:val="bottom"/>
            <w:hideMark/>
          </w:tcPr>
          <w:p w:rsidR="00FC1AC7" w:rsidRPr="009037B5" w:rsidRDefault="00635BC0" w:rsidP="00FC1AC7">
            <w:pPr>
              <w:jc w:val="both"/>
              <w:rPr>
                <w:rFonts w:ascii="Arial" w:eastAsia="Times New Roman" w:hAnsi="Arial" w:cs="Arial"/>
                <w:sz w:val="16"/>
                <w:szCs w:val="16"/>
                <w:lang w:val="es-ES" w:eastAsia="es-ES"/>
              </w:rPr>
            </w:pPr>
            <w:r>
              <w:rPr>
                <w:rFonts w:ascii="Arial" w:eastAsia="Times New Roman" w:hAnsi="Arial" w:cs="Arial"/>
                <w:sz w:val="16"/>
                <w:szCs w:val="16"/>
                <w:lang w:val="es-ES" w:eastAsia="es-ES"/>
              </w:rPr>
              <w:t>Edificio del Poder Ejecutivo, Calzada Independencia 994 Centro Cívico, Mexicali, B.C.</w:t>
            </w:r>
          </w:p>
        </w:tc>
      </w:tr>
    </w:tbl>
    <w:p w:rsidR="009D3CB8" w:rsidRDefault="009D3CB8" w:rsidP="00A04898">
      <w:pPr>
        <w:pStyle w:val="1"/>
        <w:tabs>
          <w:tab w:val="left" w:pos="709"/>
        </w:tabs>
        <w:ind w:left="709"/>
        <w:jc w:val="both"/>
        <w:rPr>
          <w:rFonts w:ascii="Arial" w:hAnsi="Arial" w:cs="Arial"/>
          <w:b w:val="0"/>
          <w:bCs/>
          <w:sz w:val="24"/>
        </w:rPr>
      </w:pPr>
    </w:p>
    <w:p w:rsidR="00635BC0" w:rsidRDefault="00635BC0" w:rsidP="009D3CB8">
      <w:pPr>
        <w:pStyle w:val="1"/>
        <w:tabs>
          <w:tab w:val="left" w:pos="709"/>
        </w:tabs>
        <w:ind w:left="709"/>
        <w:jc w:val="both"/>
        <w:rPr>
          <w:rFonts w:ascii="Arial" w:hAnsi="Arial" w:cs="Arial"/>
          <w:bCs/>
          <w:sz w:val="24"/>
        </w:rPr>
      </w:pPr>
    </w:p>
    <w:p w:rsidR="00635BC0" w:rsidRDefault="00635BC0" w:rsidP="009D3CB8">
      <w:pPr>
        <w:pStyle w:val="1"/>
        <w:tabs>
          <w:tab w:val="left" w:pos="709"/>
        </w:tabs>
        <w:ind w:left="709"/>
        <w:jc w:val="both"/>
        <w:rPr>
          <w:rFonts w:ascii="Arial" w:hAnsi="Arial" w:cs="Arial"/>
          <w:bCs/>
          <w:sz w:val="24"/>
        </w:rPr>
      </w:pPr>
    </w:p>
    <w:p w:rsidR="00635BC0" w:rsidRDefault="00635BC0" w:rsidP="009D3CB8">
      <w:pPr>
        <w:pStyle w:val="1"/>
        <w:tabs>
          <w:tab w:val="left" w:pos="709"/>
        </w:tabs>
        <w:ind w:left="709"/>
        <w:jc w:val="both"/>
        <w:rPr>
          <w:rFonts w:ascii="Arial" w:hAnsi="Arial" w:cs="Arial"/>
          <w:bCs/>
          <w:sz w:val="24"/>
        </w:rPr>
      </w:pPr>
    </w:p>
    <w:p w:rsidR="009D3CB8" w:rsidRPr="00223149" w:rsidRDefault="00FC1AC7" w:rsidP="009D3CB8">
      <w:pPr>
        <w:pStyle w:val="1"/>
        <w:tabs>
          <w:tab w:val="left" w:pos="709"/>
        </w:tabs>
        <w:ind w:left="709"/>
        <w:jc w:val="both"/>
        <w:rPr>
          <w:rFonts w:ascii="Arial" w:hAnsi="Arial" w:cs="Arial"/>
          <w:bCs/>
          <w:sz w:val="24"/>
        </w:rPr>
      </w:pPr>
      <w:r>
        <w:rPr>
          <w:rFonts w:ascii="Arial" w:hAnsi="Arial" w:cs="Arial"/>
          <w:bCs/>
          <w:sz w:val="24"/>
        </w:rPr>
        <w:lastRenderedPageBreak/>
        <w:t>PLAZO DE ENTREGA E INSTALACION:</w:t>
      </w:r>
    </w:p>
    <w:p w:rsidR="009D3CB8" w:rsidRPr="009037B5" w:rsidRDefault="00FC1AC7" w:rsidP="009D3CB8">
      <w:pPr>
        <w:pStyle w:val="1"/>
        <w:tabs>
          <w:tab w:val="left" w:pos="709"/>
        </w:tabs>
        <w:ind w:left="709"/>
        <w:jc w:val="both"/>
        <w:rPr>
          <w:rFonts w:ascii="Arial" w:hAnsi="Arial" w:cs="Arial"/>
          <w:bCs/>
          <w:sz w:val="24"/>
        </w:rPr>
      </w:pPr>
      <w:r>
        <w:rPr>
          <w:rFonts w:ascii="Arial" w:hAnsi="Arial" w:cs="Arial"/>
          <w:bCs/>
          <w:sz w:val="24"/>
        </w:rPr>
        <w:t>El plazo de entrega de instalación de los bienes objeto de esta invitación deberá rea</w:t>
      </w:r>
      <w:r w:rsidR="00246C8E">
        <w:rPr>
          <w:rFonts w:ascii="Arial" w:hAnsi="Arial" w:cs="Arial"/>
          <w:bCs/>
          <w:sz w:val="24"/>
        </w:rPr>
        <w:t xml:space="preserve">lizarse en un plazo máximo de </w:t>
      </w:r>
      <w:r w:rsidR="00635BC0">
        <w:rPr>
          <w:rFonts w:ascii="Arial" w:hAnsi="Arial" w:cs="Arial"/>
          <w:bCs/>
          <w:sz w:val="24"/>
        </w:rPr>
        <w:t>40</w:t>
      </w:r>
      <w:r w:rsidR="00246C8E">
        <w:rPr>
          <w:rFonts w:ascii="Arial" w:hAnsi="Arial" w:cs="Arial"/>
          <w:bCs/>
          <w:sz w:val="24"/>
        </w:rPr>
        <w:t xml:space="preserve"> </w:t>
      </w:r>
      <w:r w:rsidR="001B36F0">
        <w:rPr>
          <w:rFonts w:ascii="Arial" w:hAnsi="Arial" w:cs="Arial"/>
          <w:bCs/>
          <w:sz w:val="24"/>
        </w:rPr>
        <w:t>días</w:t>
      </w:r>
      <w:r w:rsidR="00246C8E">
        <w:rPr>
          <w:rFonts w:ascii="Arial" w:hAnsi="Arial" w:cs="Arial"/>
          <w:bCs/>
          <w:sz w:val="24"/>
        </w:rPr>
        <w:t xml:space="preserve"> naturales contados a partir de la fecha de </w:t>
      </w:r>
      <w:r w:rsidR="00EF6129">
        <w:rPr>
          <w:rFonts w:ascii="Arial" w:hAnsi="Arial" w:cs="Arial"/>
          <w:bCs/>
          <w:sz w:val="24"/>
        </w:rPr>
        <w:t>firma del contrato respectivo</w:t>
      </w:r>
      <w:r w:rsidR="00246C8E">
        <w:rPr>
          <w:rFonts w:ascii="Arial" w:hAnsi="Arial" w:cs="Arial"/>
          <w:bCs/>
          <w:sz w:val="24"/>
        </w:rPr>
        <w:t>.</w:t>
      </w:r>
    </w:p>
    <w:p w:rsidR="00BF1E86" w:rsidRPr="0044009E" w:rsidRDefault="00BF1E86" w:rsidP="001B36F0">
      <w:pPr>
        <w:pStyle w:val="1"/>
        <w:tabs>
          <w:tab w:val="left" w:pos="720"/>
        </w:tabs>
        <w:ind w:right="-11"/>
        <w:jc w:val="both"/>
        <w:rPr>
          <w:rFonts w:ascii="Arial" w:hAnsi="Arial" w:cs="Arial"/>
          <w:b w:val="0"/>
          <w:bCs/>
          <w:sz w:val="24"/>
          <w:szCs w:val="24"/>
        </w:rPr>
      </w:pPr>
    </w:p>
    <w:p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Con fundamento en el artículo 62 del Reglamento, una vez formalizado el contrato se podrá modificar a efecto de diferir la fecha para la entrega</w:t>
      </w:r>
      <w:r w:rsidR="001B36F0">
        <w:rPr>
          <w:rFonts w:ascii="Arial" w:hAnsi="Arial" w:cs="Arial"/>
          <w:b w:val="0"/>
          <w:bCs/>
          <w:sz w:val="24"/>
          <w:szCs w:val="24"/>
        </w:rPr>
        <w:t xml:space="preserve"> e instalación</w:t>
      </w:r>
      <w:r w:rsidRPr="0044009E">
        <w:rPr>
          <w:rFonts w:ascii="Arial" w:hAnsi="Arial" w:cs="Arial"/>
          <w:b w:val="0"/>
          <w:bCs/>
          <w:sz w:val="24"/>
          <w:szCs w:val="24"/>
        </w:rPr>
        <w:t xml:space="preserve"> de los </w:t>
      </w:r>
      <w:r w:rsidR="001B36F0">
        <w:rPr>
          <w:rFonts w:ascii="Arial" w:hAnsi="Arial" w:cs="Arial"/>
          <w:b w:val="0"/>
          <w:bCs/>
          <w:sz w:val="24"/>
          <w:szCs w:val="24"/>
        </w:rPr>
        <w:t>bienes</w:t>
      </w:r>
      <w:r w:rsidR="00433333" w:rsidRPr="0044009E">
        <w:rPr>
          <w:rFonts w:ascii="Arial" w:hAnsi="Arial" w:cs="Arial"/>
          <w:b w:val="0"/>
          <w:bCs/>
          <w:sz w:val="24"/>
          <w:szCs w:val="24"/>
        </w:rPr>
        <w:t xml:space="preserve"> </w:t>
      </w:r>
      <w:r w:rsidRPr="0044009E">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44009E" w:rsidRDefault="00FF281E" w:rsidP="008D0ADE">
      <w:pPr>
        <w:pStyle w:val="1"/>
        <w:tabs>
          <w:tab w:val="left" w:pos="720"/>
        </w:tabs>
        <w:ind w:left="720" w:right="-11"/>
        <w:jc w:val="both"/>
        <w:rPr>
          <w:rFonts w:ascii="Arial" w:hAnsi="Arial" w:cs="Arial"/>
          <w:b w:val="0"/>
          <w:bCs/>
          <w:sz w:val="24"/>
          <w:szCs w:val="24"/>
        </w:rPr>
      </w:pPr>
    </w:p>
    <w:p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1B36F0">
        <w:rPr>
          <w:rFonts w:cs="Arial"/>
          <w:sz w:val="24"/>
        </w:rPr>
        <w:t xml:space="preserve"> </w:t>
      </w:r>
      <w:r w:rsidR="00433333" w:rsidRPr="0044009E">
        <w:rPr>
          <w:rFonts w:cs="Arial"/>
          <w:sz w:val="24"/>
        </w:rPr>
        <w:t>L</w:t>
      </w:r>
      <w:r w:rsidR="001B36F0">
        <w:rPr>
          <w:rFonts w:cs="Arial"/>
          <w:sz w:val="24"/>
        </w:rPr>
        <w:t>OS BIENES</w:t>
      </w:r>
      <w:r w:rsidRPr="0044009E">
        <w:rPr>
          <w:rFonts w:cs="Arial"/>
          <w:sz w:val="24"/>
        </w:rPr>
        <w:t>:</w:t>
      </w:r>
    </w:p>
    <w:p w:rsidR="00600056" w:rsidRPr="0044009E" w:rsidRDefault="00600056" w:rsidP="008D0ADE">
      <w:pPr>
        <w:pStyle w:val="Sangradetextonormal"/>
        <w:tabs>
          <w:tab w:val="left" w:pos="720"/>
        </w:tabs>
        <w:ind w:left="709" w:right="-11" w:firstLine="0"/>
        <w:rPr>
          <w:rFonts w:cs="Arial"/>
          <w:b w:val="0"/>
          <w:sz w:val="16"/>
          <w:szCs w:val="16"/>
        </w:rPr>
      </w:pPr>
    </w:p>
    <w:p w:rsidR="00600056" w:rsidRPr="00635BC0" w:rsidRDefault="00600056" w:rsidP="008D0ADE">
      <w:pPr>
        <w:pStyle w:val="Sangradetextonormal"/>
        <w:tabs>
          <w:tab w:val="left" w:pos="720"/>
          <w:tab w:val="left" w:pos="810"/>
        </w:tabs>
        <w:spacing w:line="240" w:lineRule="auto"/>
        <w:ind w:left="709" w:right="-11" w:firstLine="11"/>
        <w:rPr>
          <w:rFonts w:cs="Arial"/>
          <w:sz w:val="24"/>
        </w:rPr>
      </w:pPr>
      <w:r w:rsidRPr="0044009E">
        <w:rPr>
          <w:rFonts w:cs="Arial"/>
          <w:b w:val="0"/>
          <w:sz w:val="24"/>
        </w:rPr>
        <w:t>E</w:t>
      </w:r>
      <w:r w:rsidR="00223149">
        <w:rPr>
          <w:rFonts w:cs="Arial"/>
          <w:b w:val="0"/>
          <w:sz w:val="24"/>
        </w:rPr>
        <w:t>l</w:t>
      </w:r>
      <w:r w:rsidR="001B36F0">
        <w:rPr>
          <w:rFonts w:cs="Arial"/>
          <w:b w:val="0"/>
          <w:sz w:val="24"/>
        </w:rPr>
        <w:t xml:space="preserve"> periodo mínimo de garantía de los bienes</w:t>
      </w:r>
      <w:r w:rsidR="00A80013" w:rsidRPr="0044009E">
        <w:rPr>
          <w:rFonts w:cs="Arial"/>
          <w:b w:val="0"/>
          <w:sz w:val="24"/>
        </w:rPr>
        <w:t xml:space="preserve"> </w:t>
      </w:r>
      <w:r w:rsidRPr="0044009E">
        <w:rPr>
          <w:rFonts w:cs="Arial"/>
          <w:b w:val="0"/>
          <w:sz w:val="24"/>
        </w:rPr>
        <w:t xml:space="preserve">que se </w:t>
      </w:r>
      <w:r w:rsidR="00FD22F9" w:rsidRPr="0044009E">
        <w:rPr>
          <w:rFonts w:cs="Arial"/>
          <w:b w:val="0"/>
          <w:sz w:val="24"/>
        </w:rPr>
        <w:t>requiere</w:t>
      </w:r>
      <w:r w:rsidRPr="0044009E">
        <w:rPr>
          <w:rFonts w:cs="Arial"/>
          <w:b w:val="0"/>
          <w:sz w:val="24"/>
        </w:rPr>
        <w:t xml:space="preserve"> en la presente </w:t>
      </w:r>
      <w:r w:rsidR="00A04898" w:rsidRPr="0044009E">
        <w:rPr>
          <w:rFonts w:cs="Arial"/>
          <w:b w:val="0"/>
          <w:sz w:val="24"/>
        </w:rPr>
        <w:t>invitación</w:t>
      </w:r>
      <w:r w:rsidRPr="0044009E">
        <w:rPr>
          <w:rFonts w:cs="Arial"/>
          <w:b w:val="0"/>
          <w:sz w:val="24"/>
        </w:rPr>
        <w:t xml:space="preserve">, </w:t>
      </w:r>
      <w:r w:rsidRPr="008D2163">
        <w:rPr>
          <w:rFonts w:cs="Arial"/>
          <w:sz w:val="24"/>
        </w:rPr>
        <w:t xml:space="preserve">será </w:t>
      </w:r>
      <w:r w:rsidR="001B36F0">
        <w:rPr>
          <w:rFonts w:cs="Arial"/>
          <w:sz w:val="24"/>
        </w:rPr>
        <w:t xml:space="preserve">de </w:t>
      </w:r>
      <w:r w:rsidR="00635BC0" w:rsidRPr="00102656">
        <w:rPr>
          <w:rFonts w:cs="Arial"/>
          <w:sz w:val="24"/>
        </w:rPr>
        <w:t>5 AÑOS</w:t>
      </w:r>
      <w:r w:rsidR="00635BC0">
        <w:rPr>
          <w:rFonts w:cs="Arial"/>
          <w:sz w:val="24"/>
        </w:rPr>
        <w:t>, contados a partir de fecha de entrega de los bienes.</w:t>
      </w:r>
    </w:p>
    <w:p w:rsidR="00600056" w:rsidRPr="0044009E" w:rsidRDefault="00600056" w:rsidP="008D0ADE">
      <w:pPr>
        <w:pStyle w:val="Sangradetextonormal"/>
        <w:tabs>
          <w:tab w:val="left" w:pos="450"/>
          <w:tab w:val="left" w:pos="720"/>
        </w:tabs>
        <w:spacing w:line="240" w:lineRule="auto"/>
        <w:ind w:left="709" w:right="-11" w:firstLine="0"/>
        <w:rPr>
          <w:rFonts w:cs="Arial"/>
          <w:sz w:val="24"/>
        </w:rPr>
      </w:pPr>
    </w:p>
    <w:p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1B36F0">
        <w:rPr>
          <w:rFonts w:cs="Arial"/>
          <w:b w:val="0"/>
          <w:sz w:val="24"/>
          <w:szCs w:val="24"/>
        </w:rPr>
        <w:t>bienes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rsidR="00C12D10" w:rsidRPr="0044009E" w:rsidRDefault="00C12D10" w:rsidP="008D0ADE">
      <w:pPr>
        <w:pStyle w:val="Sangradetextonormal"/>
        <w:tabs>
          <w:tab w:val="left" w:pos="720"/>
        </w:tabs>
        <w:spacing w:line="240" w:lineRule="auto"/>
        <w:ind w:left="720" w:right="-11" w:firstLine="0"/>
        <w:rPr>
          <w:rFonts w:cs="Arial"/>
          <w:b w:val="0"/>
          <w:sz w:val="24"/>
        </w:rPr>
      </w:pPr>
    </w:p>
    <w:p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rsidR="00B0313D" w:rsidRDefault="00B0313D" w:rsidP="00C12D10">
      <w:pPr>
        <w:pStyle w:val="Sangradetextonormal"/>
        <w:tabs>
          <w:tab w:val="left" w:pos="450"/>
          <w:tab w:val="left" w:pos="567"/>
        </w:tabs>
        <w:spacing w:line="240" w:lineRule="auto"/>
        <w:ind w:left="567" w:right="-11" w:firstLine="0"/>
        <w:rPr>
          <w:rFonts w:cs="Arial"/>
          <w:sz w:val="24"/>
        </w:rPr>
      </w:pPr>
    </w:p>
    <w:p w:rsidR="00223149" w:rsidRPr="001A532F" w:rsidRDefault="001B36F0" w:rsidP="001A532F">
      <w:pPr>
        <w:pStyle w:val="Sangradetextonormal"/>
        <w:spacing w:line="240" w:lineRule="auto"/>
        <w:ind w:left="709" w:right="-11" w:firstLine="0"/>
        <w:rPr>
          <w:rFonts w:cs="Arial"/>
          <w:sz w:val="24"/>
        </w:rPr>
      </w:pPr>
      <w:r w:rsidRPr="001A532F">
        <w:rPr>
          <w:rFonts w:cs="Arial"/>
          <w:b w:val="0"/>
          <w:sz w:val="24"/>
        </w:rPr>
        <w:t>La forma de pago será 100% un</w:t>
      </w:r>
      <w:r w:rsidR="00B0313D" w:rsidRPr="001A532F">
        <w:rPr>
          <w:rFonts w:cs="Arial"/>
          <w:b w:val="0"/>
          <w:sz w:val="24"/>
        </w:rPr>
        <w:t xml:space="preserve">a vez </w:t>
      </w:r>
      <w:r w:rsidRPr="001A532F">
        <w:rPr>
          <w:rFonts w:cs="Arial"/>
          <w:b w:val="0"/>
          <w:sz w:val="24"/>
        </w:rPr>
        <w:t>concluido el suministro e instalación objeto de invitación a entera satisfacción del órgano requirente</w:t>
      </w:r>
      <w:bookmarkStart w:id="1" w:name="_Toc52429316"/>
      <w:r w:rsidR="001A532F">
        <w:rPr>
          <w:rFonts w:cs="Arial"/>
          <w:b w:val="0"/>
          <w:sz w:val="24"/>
        </w:rPr>
        <w:t xml:space="preserve"> a los</w:t>
      </w:r>
      <w:r w:rsidR="001A532F" w:rsidRPr="001A532F">
        <w:rPr>
          <w:rFonts w:cs="Arial"/>
          <w:b w:val="0"/>
          <w:sz w:val="24"/>
        </w:rPr>
        <w:t xml:space="preserve"> </w:t>
      </w:r>
      <w:r w:rsidR="00223149" w:rsidRPr="001A532F">
        <w:rPr>
          <w:rFonts w:cs="Arial"/>
          <w:b w:val="0"/>
          <w:sz w:val="24"/>
        </w:rPr>
        <w:t xml:space="preserve">30 (treinta) días naturales, previa </w:t>
      </w:r>
      <w:r w:rsidR="00223149" w:rsidRPr="00223149">
        <w:rPr>
          <w:rFonts w:cs="Arial"/>
          <w:b w:val="0"/>
          <w:sz w:val="24"/>
        </w:rPr>
        <w:t>presentación de</w:t>
      </w:r>
      <w:r w:rsidR="001A532F">
        <w:rPr>
          <w:rFonts w:cs="Arial"/>
          <w:b w:val="0"/>
          <w:sz w:val="24"/>
        </w:rPr>
        <w:t xml:space="preserve"> </w:t>
      </w:r>
      <w:r w:rsidR="00223149" w:rsidRPr="00223149">
        <w:rPr>
          <w:rFonts w:cs="Arial"/>
          <w:b w:val="0"/>
          <w:sz w:val="24"/>
        </w:rPr>
        <w:t>l</w:t>
      </w:r>
      <w:r w:rsidR="001A532F">
        <w:rPr>
          <w:rFonts w:cs="Arial"/>
          <w:b w:val="0"/>
          <w:sz w:val="24"/>
        </w:rPr>
        <w:t>a</w:t>
      </w:r>
      <w:r w:rsidR="00223149" w:rsidRPr="00223149">
        <w:rPr>
          <w:rFonts w:cs="Arial"/>
          <w:b w:val="0"/>
          <w:sz w:val="24"/>
        </w:rPr>
        <w:t xml:space="preserve"> factura con los requisitos fiscales correspondientes, por lo que no se otorgará anticipo alguno para el inicio de los trabajos, por lo que en tal virtud no será requerida la garantía de anticipo.</w:t>
      </w:r>
    </w:p>
    <w:p w:rsidR="001777D2" w:rsidRPr="0044009E" w:rsidRDefault="001777D2" w:rsidP="001A532F">
      <w:pPr>
        <w:pStyle w:val="Sangradetextonormal"/>
        <w:tabs>
          <w:tab w:val="left" w:pos="720"/>
        </w:tabs>
        <w:spacing w:line="240" w:lineRule="auto"/>
        <w:ind w:right="-11" w:firstLine="0"/>
        <w:rPr>
          <w:rFonts w:cs="Arial"/>
          <w:b w:val="0"/>
          <w:sz w:val="24"/>
        </w:rPr>
      </w:pPr>
    </w:p>
    <w:p w:rsidR="00C12D10" w:rsidRPr="0044009E" w:rsidRDefault="00223149" w:rsidP="00C12D10">
      <w:pPr>
        <w:pStyle w:val="Sangradetextonormal"/>
        <w:tabs>
          <w:tab w:val="left" w:pos="720"/>
        </w:tabs>
        <w:spacing w:line="240" w:lineRule="auto"/>
        <w:ind w:left="720" w:right="-11" w:firstLine="0"/>
        <w:rPr>
          <w:rFonts w:cs="Arial"/>
          <w:b w:val="0"/>
          <w:sz w:val="24"/>
        </w:rPr>
      </w:pPr>
      <w:r>
        <w:rPr>
          <w:rFonts w:cs="Arial"/>
          <w:b w:val="0"/>
          <w:sz w:val="24"/>
        </w:rPr>
        <w:t>En caso de imprecisiones</w:t>
      </w:r>
      <w:r w:rsidR="00C12D10" w:rsidRPr="0044009E">
        <w:rPr>
          <w:rFonts w:cs="Arial"/>
          <w:b w:val="0"/>
          <w:sz w:val="24"/>
        </w:rPr>
        <w:t xml:space="preserve"> en la o las facturas y/o en su documentación anexa, </w:t>
      </w:r>
      <w:r w:rsidR="009B0730" w:rsidRPr="0044009E">
        <w:rPr>
          <w:rFonts w:cs="Arial"/>
          <w:b w:val="0"/>
          <w:sz w:val="24"/>
        </w:rPr>
        <w:t>se</w:t>
      </w:r>
      <w:r w:rsidR="00C12D10" w:rsidRPr="0044009E">
        <w:rPr>
          <w:rFonts w:cs="Arial"/>
          <w:b w:val="0"/>
          <w:sz w:val="24"/>
        </w:rPr>
        <w:t xml:space="preserve"> devolverá para que el </w:t>
      </w:r>
      <w:r w:rsidR="001A532F">
        <w:rPr>
          <w:rFonts w:cs="Arial"/>
          <w:b w:val="0"/>
          <w:sz w:val="24"/>
        </w:rPr>
        <w:t>proveedor</w:t>
      </w:r>
      <w:r w:rsidR="00C12D10" w:rsidRPr="0044009E">
        <w:rPr>
          <w:rFonts w:cs="Arial"/>
          <w:b w:val="0"/>
          <w:sz w:val="24"/>
        </w:rPr>
        <w:t xml:space="preserve"> las corrija y presente de nueva cuenta para reiniciar el trámite de pago, por lo que el computo del plazo de pago se iniciara a partir de la fecha de la nueva presentación.</w:t>
      </w:r>
    </w:p>
    <w:p w:rsidR="00C12D10" w:rsidRPr="0044009E" w:rsidRDefault="00C12D10" w:rsidP="00C12D10">
      <w:pPr>
        <w:pStyle w:val="Sangradetextonormal"/>
        <w:tabs>
          <w:tab w:val="left" w:pos="720"/>
        </w:tabs>
        <w:spacing w:line="240" w:lineRule="auto"/>
        <w:ind w:left="720" w:right="-11" w:firstLine="0"/>
        <w:rPr>
          <w:rFonts w:cs="Arial"/>
          <w:b w:val="0"/>
          <w:sz w:val="24"/>
        </w:rPr>
      </w:pPr>
    </w:p>
    <w:p w:rsidR="00C12D10" w:rsidRPr="00223149" w:rsidRDefault="00C12D10" w:rsidP="00C12D10">
      <w:pPr>
        <w:pStyle w:val="Sangradetextonormal"/>
        <w:tabs>
          <w:tab w:val="left" w:pos="720"/>
        </w:tabs>
        <w:spacing w:line="240" w:lineRule="auto"/>
        <w:ind w:left="720" w:right="-11" w:firstLine="0"/>
        <w:rPr>
          <w:rFonts w:cs="Arial"/>
          <w:sz w:val="24"/>
        </w:rPr>
      </w:pPr>
      <w:r w:rsidRPr="00223149">
        <w:rPr>
          <w:rFonts w:cs="Arial"/>
          <w:sz w:val="24"/>
        </w:rPr>
        <w:t xml:space="preserve">No se </w:t>
      </w:r>
      <w:r w:rsidR="001A532F" w:rsidRPr="00223149">
        <w:rPr>
          <w:rFonts w:cs="Arial"/>
          <w:sz w:val="24"/>
        </w:rPr>
        <w:t>proporcionarán</w:t>
      </w:r>
      <w:r w:rsidRPr="00223149">
        <w:rPr>
          <w:rFonts w:cs="Arial"/>
          <w:sz w:val="24"/>
        </w:rPr>
        <w:t xml:space="preserve"> anticipos.</w:t>
      </w:r>
    </w:p>
    <w:p w:rsidR="00C12D10" w:rsidRPr="0044009E" w:rsidRDefault="00C12D10" w:rsidP="00C12D10">
      <w:pPr>
        <w:pStyle w:val="Sangradetextonormal"/>
        <w:tabs>
          <w:tab w:val="left" w:pos="720"/>
        </w:tabs>
        <w:spacing w:line="240" w:lineRule="auto"/>
        <w:ind w:left="720" w:right="-11" w:firstLine="0"/>
        <w:rPr>
          <w:rFonts w:cs="Arial"/>
          <w:b w:val="0"/>
          <w:sz w:val="24"/>
        </w:rPr>
      </w:pPr>
    </w:p>
    <w:bookmarkEnd w:id="1"/>
    <w:p w:rsidR="00635BC0" w:rsidRDefault="00635BC0" w:rsidP="00EE08A1">
      <w:pPr>
        <w:pStyle w:val="2"/>
        <w:tabs>
          <w:tab w:val="left" w:pos="450"/>
          <w:tab w:val="left" w:pos="720"/>
        </w:tabs>
        <w:ind w:left="720" w:right="182"/>
        <w:rPr>
          <w:rFonts w:ascii="Arial" w:hAnsi="Arial" w:cs="Arial"/>
          <w:b/>
          <w:sz w:val="24"/>
        </w:rPr>
      </w:pPr>
    </w:p>
    <w:p w:rsidR="00635BC0" w:rsidRDefault="00635BC0" w:rsidP="00EE08A1">
      <w:pPr>
        <w:pStyle w:val="2"/>
        <w:tabs>
          <w:tab w:val="left" w:pos="450"/>
          <w:tab w:val="left" w:pos="720"/>
        </w:tabs>
        <w:ind w:left="720" w:right="182"/>
        <w:rPr>
          <w:rFonts w:ascii="Arial" w:hAnsi="Arial" w:cs="Arial"/>
          <w:b/>
          <w:sz w:val="24"/>
        </w:rPr>
      </w:pPr>
    </w:p>
    <w:p w:rsidR="00635BC0" w:rsidRDefault="00635BC0" w:rsidP="00EE08A1">
      <w:pPr>
        <w:pStyle w:val="2"/>
        <w:tabs>
          <w:tab w:val="left" w:pos="450"/>
          <w:tab w:val="left" w:pos="720"/>
        </w:tabs>
        <w:ind w:left="720" w:right="182"/>
        <w:rPr>
          <w:rFonts w:ascii="Arial" w:hAnsi="Arial" w:cs="Arial"/>
          <w:b/>
          <w:sz w:val="24"/>
        </w:rPr>
      </w:pPr>
    </w:p>
    <w:p w:rsidR="00635BC0" w:rsidRDefault="00635BC0" w:rsidP="00EE08A1">
      <w:pPr>
        <w:pStyle w:val="2"/>
        <w:tabs>
          <w:tab w:val="left" w:pos="450"/>
          <w:tab w:val="left" w:pos="720"/>
        </w:tabs>
        <w:ind w:left="720" w:right="182"/>
        <w:rPr>
          <w:rFonts w:ascii="Arial" w:hAnsi="Arial" w:cs="Arial"/>
          <w:b/>
          <w:sz w:val="24"/>
        </w:rPr>
      </w:pPr>
    </w:p>
    <w:p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lastRenderedPageBreak/>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rsidR="008260C3" w:rsidRPr="00F65BE4" w:rsidRDefault="008260C3" w:rsidP="00EE08A1">
      <w:pPr>
        <w:tabs>
          <w:tab w:val="left" w:pos="720"/>
        </w:tabs>
        <w:spacing w:line="240" w:lineRule="exact"/>
        <w:ind w:left="720" w:right="182"/>
        <w:jc w:val="both"/>
        <w:rPr>
          <w:rFonts w:ascii="Arial" w:hAnsi="Arial" w:cs="Arial"/>
          <w:sz w:val="24"/>
        </w:rPr>
      </w:pPr>
    </w:p>
    <w:p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BB4DCC">
        <w:rPr>
          <w:rFonts w:ascii="Arial" w:hAnsi="Arial" w:cs="Arial"/>
          <w:sz w:val="24"/>
        </w:rPr>
        <w:t>bienes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1”</w:t>
            </w:r>
          </w:p>
        </w:tc>
        <w:tc>
          <w:tcPr>
            <w:tcW w:w="6096"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rsidTr="00867287">
        <w:tc>
          <w:tcPr>
            <w:tcW w:w="1667" w:type="dxa"/>
          </w:tcPr>
          <w:p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rsidTr="00867287">
        <w:tc>
          <w:tcPr>
            <w:tcW w:w="1667" w:type="dxa"/>
          </w:tcPr>
          <w:p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rsidTr="00867287">
        <w:tc>
          <w:tcPr>
            <w:tcW w:w="1667" w:type="dxa"/>
          </w:tcPr>
          <w:p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rsidTr="00867287">
        <w:tc>
          <w:tcPr>
            <w:tcW w:w="1667" w:type="dxa"/>
          </w:tcPr>
          <w:p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rsidTr="00867287">
        <w:tc>
          <w:tcPr>
            <w:tcW w:w="1667" w:type="dxa"/>
          </w:tcPr>
          <w:p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bl>
    <w:p w:rsidR="00A04898" w:rsidRPr="005F18AD" w:rsidRDefault="00A04898" w:rsidP="00A04898">
      <w:pPr>
        <w:pStyle w:val="3"/>
        <w:tabs>
          <w:tab w:val="left" w:pos="709"/>
          <w:tab w:val="left" w:pos="990"/>
        </w:tabs>
        <w:ind w:left="709" w:firstLine="0"/>
        <w:rPr>
          <w:rFonts w:ascii="Arial" w:hAnsi="Arial" w:cs="Arial"/>
          <w:sz w:val="24"/>
        </w:rPr>
      </w:pPr>
    </w:p>
    <w:p w:rsidR="00E75AD3" w:rsidRPr="005F18AD" w:rsidRDefault="008260C3" w:rsidP="00A75C10">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que el incumplimiento de las condiciones que no afecten la solv</w:t>
      </w:r>
      <w:r w:rsidR="001A532F">
        <w:rPr>
          <w:rFonts w:ascii="Arial" w:hAnsi="Arial" w:cs="Arial"/>
          <w:sz w:val="24"/>
        </w:rPr>
        <w:t>encia de las propuestas no será motivo</w:t>
      </w:r>
      <w:r w:rsidR="00D7389C" w:rsidRPr="005F18AD">
        <w:rPr>
          <w:rFonts w:ascii="Arial" w:hAnsi="Arial" w:cs="Arial"/>
          <w:sz w:val="24"/>
        </w:rPr>
        <w:t xml:space="preserve"> para desecharlas.   </w:t>
      </w:r>
      <w:r w:rsidRPr="005F18AD">
        <w:rPr>
          <w:rFonts w:ascii="Arial" w:hAnsi="Arial" w:cs="Arial"/>
          <w:sz w:val="24"/>
        </w:rPr>
        <w:t xml:space="preserve">  </w:t>
      </w:r>
    </w:p>
    <w:p w:rsidR="009B0730" w:rsidRDefault="009B0730" w:rsidP="00EE08A1">
      <w:pPr>
        <w:pStyle w:val="2"/>
        <w:ind w:left="720" w:right="182"/>
        <w:jc w:val="center"/>
        <w:rPr>
          <w:rFonts w:ascii="Arial" w:hAnsi="Arial" w:cs="Arial"/>
          <w:b/>
          <w:sz w:val="28"/>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260C3" w:rsidRPr="005F18AD" w:rsidRDefault="008260C3" w:rsidP="004E6FE4">
      <w:pPr>
        <w:pStyle w:val="4"/>
        <w:tabs>
          <w:tab w:val="left" w:pos="630"/>
        </w:tabs>
        <w:ind w:left="720" w:right="182" w:firstLine="0"/>
        <w:jc w:val="both"/>
        <w:rPr>
          <w:rFonts w:ascii="Arial" w:hAnsi="Arial" w:cs="Arial"/>
          <w:b w:val="0"/>
          <w:sz w:val="24"/>
        </w:rPr>
      </w:pPr>
    </w:p>
    <w:p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4.4</w:t>
      </w:r>
      <w:r w:rsidR="00674272" w:rsidRPr="00674272">
        <w:rPr>
          <w:rFonts w:ascii="Arial" w:hAnsi="Arial" w:cs="Arial"/>
          <w:sz w:val="24"/>
        </w:rPr>
        <w:t xml:space="preserve"> de estas bases de </w:t>
      </w:r>
      <w:r w:rsidR="001A532F">
        <w:rPr>
          <w:rFonts w:ascii="Arial" w:hAnsi="Arial" w:cs="Arial"/>
          <w:sz w:val="24"/>
        </w:rPr>
        <w:t>inv</w:t>
      </w:r>
      <w:r w:rsidR="00674272" w:rsidRPr="00674272">
        <w:rPr>
          <w:rFonts w:ascii="Arial" w:hAnsi="Arial" w:cs="Arial"/>
          <w:sz w:val="24"/>
        </w:rPr>
        <w:t xml:space="preserve">itación. Contendrá una explicación detallada de las características de los </w:t>
      </w:r>
      <w:r w:rsidR="001A532F">
        <w:rPr>
          <w:rFonts w:ascii="Arial" w:hAnsi="Arial" w:cs="Arial"/>
          <w:sz w:val="24"/>
        </w:rPr>
        <w:t>bienes</w:t>
      </w:r>
      <w:r w:rsidR="00674272" w:rsidRPr="00674272">
        <w:rPr>
          <w:rFonts w:ascii="Arial" w:hAnsi="Arial" w:cs="Arial"/>
          <w:sz w:val="24"/>
        </w:rPr>
        <w:t xml:space="preserve"> ofertados incluyendo</w:t>
      </w:r>
      <w:r w:rsidR="001A532F">
        <w:rPr>
          <w:rFonts w:ascii="Arial" w:hAnsi="Arial" w:cs="Arial"/>
          <w:sz w:val="24"/>
        </w:rPr>
        <w:t xml:space="preserve"> todos lo necesario para el suministro e instalación requerido</w:t>
      </w:r>
      <w:r w:rsidR="00674272" w:rsidRPr="00674272">
        <w:rPr>
          <w:rFonts w:ascii="Arial" w:hAnsi="Arial" w:cs="Arial"/>
          <w:sz w:val="24"/>
        </w:rPr>
        <w:t xml:space="preserve">.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Dicho documento será indispensable para la evaluación de las propuestas a efect</w:t>
      </w:r>
      <w:r w:rsidR="00BB4DCC">
        <w:rPr>
          <w:rFonts w:ascii="Arial" w:hAnsi="Arial" w:cs="Arial"/>
          <w:b/>
          <w:sz w:val="24"/>
        </w:rPr>
        <w:t>o de verificar que los bienes</w:t>
      </w:r>
      <w:r w:rsidRPr="00674272">
        <w:rPr>
          <w:rFonts w:ascii="Arial" w:hAnsi="Arial" w:cs="Arial"/>
          <w:b/>
          <w:sz w:val="24"/>
        </w:rPr>
        <w:t xml:space="preserve"> ofertados por el licitante cumplan con las especificaciones y condiciones solicitadas en las presentes bases, la omisión de su presentación afectará la solvencia de la proposición y será motivo para desecharla. </w:t>
      </w:r>
    </w:p>
    <w:p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rsidR="00B1237A" w:rsidRDefault="00B1237A" w:rsidP="00B1237A">
      <w:pPr>
        <w:pStyle w:val="3"/>
        <w:tabs>
          <w:tab w:val="left" w:pos="709"/>
        </w:tabs>
        <w:ind w:left="709" w:firstLine="0"/>
        <w:rPr>
          <w:rFonts w:ascii="Arial" w:hAnsi="Arial" w:cs="Arial"/>
          <w:sz w:val="24"/>
        </w:rPr>
      </w:pPr>
    </w:p>
    <w:p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BB4DCC">
        <w:rPr>
          <w:rFonts w:ascii="Arial" w:hAnsi="Arial" w:cs="Arial"/>
          <w:sz w:val="24"/>
        </w:rPr>
        <w:t>bienes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1A532F">
        <w:rPr>
          <w:rFonts w:ascii="Arial" w:hAnsi="Arial" w:cs="Arial"/>
          <w:b/>
          <w:sz w:val="24"/>
        </w:rPr>
        <w:t>bienes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rsidR="008260C3" w:rsidRPr="005F18AD" w:rsidRDefault="008260C3" w:rsidP="004E6FE4">
      <w:pPr>
        <w:pStyle w:val="4"/>
        <w:ind w:left="720" w:right="182" w:firstLine="0"/>
        <w:jc w:val="both"/>
        <w:rPr>
          <w:rFonts w:ascii="Arial" w:hAnsi="Arial" w:cs="Arial"/>
          <w:sz w:val="24"/>
        </w:rPr>
      </w:pPr>
    </w:p>
    <w:p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32B0E">
      <w:pPr>
        <w:pStyle w:val="3"/>
        <w:ind w:left="720" w:right="182"/>
        <w:rPr>
          <w:rFonts w:ascii="Arial" w:hAnsi="Arial" w:cs="Arial"/>
          <w:bCs/>
          <w:sz w:val="24"/>
        </w:rPr>
      </w:pPr>
      <w:r w:rsidRPr="00032B0E">
        <w:rPr>
          <w:rFonts w:ascii="Arial" w:hAnsi="Arial" w:cs="Arial"/>
          <w:bCs/>
          <w:sz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1237A" w:rsidRDefault="00B1237A" w:rsidP="00032B0E">
      <w:pPr>
        <w:pStyle w:val="3"/>
        <w:ind w:left="720" w:right="182" w:firstLine="0"/>
        <w:rPr>
          <w:rFonts w:ascii="Arial" w:hAnsi="Arial" w:cs="Arial"/>
          <w:bCs/>
          <w:sz w:val="24"/>
        </w:rPr>
      </w:pPr>
    </w:p>
    <w:p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1237A" w:rsidRPr="005F18AD" w:rsidRDefault="00B1237A" w:rsidP="00032B0E">
      <w:pPr>
        <w:pStyle w:val="3"/>
        <w:ind w:left="720" w:right="182" w:firstLine="0"/>
        <w:rPr>
          <w:rFonts w:ascii="Arial" w:hAnsi="Arial" w:cs="Arial"/>
          <w:color w:val="000000"/>
          <w:sz w:val="24"/>
        </w:rPr>
      </w:pPr>
    </w:p>
    <w:p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4E6FE4">
      <w:pPr>
        <w:pStyle w:val="4"/>
        <w:ind w:left="720" w:right="182" w:firstLine="0"/>
        <w:jc w:val="both"/>
        <w:rPr>
          <w:rFonts w:ascii="Arial" w:hAnsi="Arial" w:cs="Arial"/>
          <w:sz w:val="24"/>
        </w:rPr>
      </w:pPr>
    </w:p>
    <w:p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BB4DCC">
        <w:rPr>
          <w:rFonts w:ascii="Arial" w:hAnsi="Arial" w:cs="Arial"/>
          <w:b/>
          <w:sz w:val="24"/>
        </w:rPr>
        <w:t>bienes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rsidR="005B3E03" w:rsidRDefault="005B3E03" w:rsidP="008D0ADE">
      <w:pPr>
        <w:pStyle w:val="3"/>
        <w:ind w:left="709" w:right="131" w:firstLine="0"/>
        <w:rPr>
          <w:rFonts w:ascii="Arial" w:hAnsi="Arial" w:cs="Arial"/>
          <w:b/>
          <w:sz w:val="24"/>
          <w:szCs w:val="24"/>
        </w:rPr>
      </w:pPr>
    </w:p>
    <w:p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Pr="002B4139">
        <w:rPr>
          <w:rFonts w:ascii="Arial" w:hAnsi="Arial" w:cs="Arial"/>
          <w:sz w:val="24"/>
          <w:szCs w:val="24"/>
        </w:rPr>
        <w:t xml:space="preserve"> de las presentes bases. </w:t>
      </w:r>
    </w:p>
    <w:p w:rsidR="005B3E03" w:rsidRPr="002B4139"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04749" w:rsidRPr="005F18AD" w:rsidRDefault="00804749" w:rsidP="008D0ADE">
      <w:pPr>
        <w:pStyle w:val="3"/>
        <w:ind w:left="720" w:right="131" w:firstLine="0"/>
        <w:rPr>
          <w:rFonts w:ascii="Arial" w:hAnsi="Arial" w:cs="Arial"/>
          <w:b/>
          <w:sz w:val="24"/>
        </w:rPr>
      </w:pPr>
    </w:p>
    <w:p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4E6FE4">
      <w:pPr>
        <w:pStyle w:val="3"/>
        <w:ind w:left="720" w:right="182" w:firstLine="0"/>
        <w:rPr>
          <w:rFonts w:ascii="Arial" w:hAnsi="Arial" w:cs="Arial"/>
          <w:color w:val="000000"/>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Utilizando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señalando las condiciones de precio y pago en conco</w:t>
      </w:r>
      <w:r w:rsidR="00844258" w:rsidRPr="005F18AD">
        <w:rPr>
          <w:rFonts w:ascii="Arial" w:hAnsi="Arial" w:cs="Arial"/>
          <w:sz w:val="24"/>
          <w:szCs w:val="24"/>
        </w:rPr>
        <w:t>rdancia con lo solicitado en los numerales 4.4 y 6 de la presente</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requisito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EF6129">
        <w:rPr>
          <w:rFonts w:ascii="Arial" w:hAnsi="Arial" w:cs="Arial"/>
          <w:sz w:val="24"/>
          <w:szCs w:val="24"/>
        </w:rPr>
        <w:t>bienes</w:t>
      </w:r>
      <w:r w:rsidR="008A4D15" w:rsidRPr="008A4D15">
        <w:rPr>
          <w:rFonts w:ascii="Arial" w:hAnsi="Arial" w:cs="Arial"/>
          <w:sz w:val="24"/>
          <w:szCs w:val="24"/>
        </w:rPr>
        <w:t xml:space="preserve">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rsidR="008260C3" w:rsidRPr="005F18AD" w:rsidRDefault="008260C3" w:rsidP="004E6FE4">
      <w:pPr>
        <w:pStyle w:val="4"/>
        <w:tabs>
          <w:tab w:val="left" w:pos="540"/>
          <w:tab w:val="left" w:pos="990"/>
        </w:tabs>
        <w:ind w:left="720" w:right="182" w:firstLine="0"/>
        <w:jc w:val="both"/>
        <w:rPr>
          <w:rFonts w:ascii="Arial" w:hAnsi="Arial" w:cs="Arial"/>
          <w:b w:val="0"/>
          <w:sz w:val="24"/>
        </w:rPr>
      </w:pPr>
    </w:p>
    <w:p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EF6129">
        <w:rPr>
          <w:rFonts w:ascii="Arial" w:hAnsi="Arial" w:cs="Arial"/>
          <w:sz w:val="24"/>
          <w:szCs w:val="24"/>
        </w:rPr>
        <w:t>bienes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rsidR="008260C3" w:rsidRPr="005F18AD" w:rsidRDefault="008260C3" w:rsidP="004E6FE4">
      <w:pPr>
        <w:pStyle w:val="3"/>
        <w:ind w:left="720" w:right="182" w:firstLine="0"/>
        <w:rPr>
          <w:rFonts w:ascii="Arial" w:hAnsi="Arial" w:cs="Arial"/>
          <w:b/>
          <w:color w:val="000000"/>
          <w:sz w:val="24"/>
        </w:rPr>
      </w:pPr>
    </w:p>
    <w:p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EF6129" w:rsidRPr="005F18AD" w:rsidRDefault="00EF6129" w:rsidP="004E6FE4">
      <w:pPr>
        <w:pStyle w:val="3"/>
        <w:ind w:left="720" w:right="182" w:firstLine="0"/>
        <w:rPr>
          <w:rFonts w:ascii="Arial" w:hAnsi="Arial" w:cs="Arial"/>
          <w:color w:val="000000"/>
          <w:sz w:val="24"/>
        </w:rPr>
      </w:pPr>
    </w:p>
    <w:p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rsidR="008260C3" w:rsidRPr="005F18AD" w:rsidRDefault="008260C3" w:rsidP="00EE08A1">
      <w:pPr>
        <w:spacing w:line="240" w:lineRule="exact"/>
        <w:ind w:left="720" w:right="182"/>
        <w:jc w:val="both"/>
        <w:rPr>
          <w:rFonts w:ascii="Arial" w:hAnsi="Arial" w:cs="Arial"/>
          <w:sz w:val="24"/>
        </w:rPr>
      </w:pPr>
    </w:p>
    <w:p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rsidR="008260C3" w:rsidRPr="005F18AD" w:rsidRDefault="008260C3" w:rsidP="00EE08A1">
      <w:pPr>
        <w:pStyle w:val="3"/>
        <w:tabs>
          <w:tab w:val="left" w:pos="990"/>
        </w:tabs>
        <w:ind w:left="720" w:right="182" w:firstLine="0"/>
        <w:rPr>
          <w:rFonts w:ascii="Arial" w:hAnsi="Arial" w:cs="Arial"/>
          <w:b/>
          <w:sz w:val="24"/>
        </w:rPr>
      </w:pPr>
    </w:p>
    <w:p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EF6129">
        <w:rPr>
          <w:rFonts w:ascii="Arial" w:hAnsi="Arial" w:cs="Arial"/>
          <w:sz w:val="24"/>
        </w:rPr>
        <w:t>bienes</w:t>
      </w:r>
      <w:r w:rsidR="008A4D15" w:rsidRPr="008A4D15">
        <w:rPr>
          <w:rFonts w:ascii="Arial" w:hAnsi="Arial" w:cs="Arial"/>
          <w:sz w:val="24"/>
        </w:rPr>
        <w:t xml:space="preserve">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EF6129">
        <w:rPr>
          <w:rFonts w:ascii="Arial" w:hAnsi="Arial" w:cs="Arial"/>
          <w:sz w:val="24"/>
        </w:rPr>
        <w:t>señalar el</w:t>
      </w:r>
      <w:r w:rsidR="004C336D" w:rsidRPr="005F18AD">
        <w:rPr>
          <w:rFonts w:ascii="Arial" w:hAnsi="Arial" w:cs="Arial"/>
          <w:sz w:val="24"/>
        </w:rPr>
        <w:t xml:space="preserve">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rsidR="004E6FE4" w:rsidRPr="005F18AD" w:rsidRDefault="004E6FE4" w:rsidP="00C02FD6">
      <w:pPr>
        <w:pStyle w:val="3"/>
        <w:tabs>
          <w:tab w:val="left" w:pos="900"/>
        </w:tabs>
        <w:ind w:left="720" w:right="182" w:firstLine="0"/>
        <w:rPr>
          <w:rFonts w:ascii="Arial" w:hAnsi="Arial" w:cs="Arial"/>
          <w:sz w:val="24"/>
        </w:rPr>
      </w:pPr>
    </w:p>
    <w:p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Para la determinación de los precios unitarios, el licitante deberá tomar en consideración necesariamente los costos directos e indirectos relacionados con el suministro materia de la presente invitación, i</w:t>
      </w:r>
      <w:r w:rsidR="00EF6129">
        <w:rPr>
          <w:rFonts w:ascii="Arial" w:hAnsi="Arial" w:cs="Arial"/>
          <w:sz w:val="24"/>
        </w:rPr>
        <w:t>ncluyendo los fletes, acarreos,</w:t>
      </w:r>
      <w:r w:rsidRPr="005F18AD">
        <w:rPr>
          <w:rFonts w:ascii="Arial" w:hAnsi="Arial" w:cs="Arial"/>
          <w:sz w:val="24"/>
        </w:rPr>
        <w:t xml:space="preserve"> maniobras en su caso, las primas correspondientes a los seguros y todos los costos relacionados para la entrega oportuna de los </w:t>
      </w:r>
      <w:r w:rsidR="00BB4DCC">
        <w:rPr>
          <w:rFonts w:ascii="Arial" w:hAnsi="Arial" w:cs="Arial"/>
          <w:sz w:val="24"/>
        </w:rPr>
        <w:t>bienes</w:t>
      </w:r>
      <w:r w:rsidRPr="005F18AD">
        <w:rPr>
          <w:rFonts w:ascii="Arial" w:hAnsi="Arial" w:cs="Arial"/>
          <w:sz w:val="24"/>
        </w:rPr>
        <w:t xml:space="preserve"> en el lugar y condiciones establecidos en estas bases de invitación.</w:t>
      </w:r>
    </w:p>
    <w:p w:rsidR="008260C3" w:rsidRPr="005F18AD" w:rsidRDefault="008260C3" w:rsidP="00EE08A1">
      <w:pPr>
        <w:pStyle w:val="3"/>
        <w:ind w:left="720" w:right="182" w:firstLine="0"/>
        <w:rPr>
          <w:rFonts w:ascii="Arial" w:hAnsi="Arial" w:cs="Arial"/>
          <w:sz w:val="24"/>
        </w:rPr>
      </w:pPr>
    </w:p>
    <w:p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rsidR="008658D5" w:rsidRPr="005F18AD" w:rsidRDefault="008658D5" w:rsidP="00474D7D">
      <w:pPr>
        <w:pStyle w:val="Default"/>
        <w:ind w:left="709"/>
        <w:jc w:val="both"/>
      </w:pPr>
    </w:p>
    <w:p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rsidR="0013397B" w:rsidRPr="005F18AD" w:rsidRDefault="0013397B" w:rsidP="00D60249">
      <w:pPr>
        <w:pStyle w:val="Default"/>
        <w:ind w:left="709"/>
        <w:jc w:val="both"/>
      </w:pPr>
    </w:p>
    <w:p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rsidR="00D60249" w:rsidRPr="005F18AD" w:rsidRDefault="00D60249" w:rsidP="00D60249">
      <w:pPr>
        <w:pStyle w:val="Default"/>
        <w:ind w:left="709"/>
        <w:jc w:val="both"/>
      </w:pPr>
    </w:p>
    <w:p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rsidR="00B63E7A" w:rsidRPr="005F18AD" w:rsidRDefault="00B63E7A" w:rsidP="0013397B">
      <w:pPr>
        <w:pStyle w:val="Default"/>
        <w:ind w:left="709"/>
        <w:jc w:val="both"/>
      </w:pPr>
    </w:p>
    <w:p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rsidR="008260C3" w:rsidRPr="005F18AD" w:rsidRDefault="008260C3" w:rsidP="00EE08A1">
      <w:pPr>
        <w:spacing w:line="240" w:lineRule="exact"/>
        <w:ind w:left="720" w:right="182"/>
        <w:jc w:val="both"/>
        <w:rPr>
          <w:rFonts w:ascii="Arial" w:hAnsi="Arial" w:cs="Arial"/>
          <w:sz w:val="24"/>
        </w:rPr>
      </w:pPr>
    </w:p>
    <w:p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BB4DCC">
        <w:rPr>
          <w:rFonts w:ascii="Arial" w:hAnsi="Arial" w:cs="Arial"/>
          <w:sz w:val="24"/>
          <w:szCs w:val="24"/>
          <w:lang w:val="es-MX"/>
        </w:rPr>
        <w:t>bienes</w:t>
      </w:r>
      <w:r w:rsidR="005903C9" w:rsidRPr="005F18AD">
        <w:rPr>
          <w:rFonts w:ascii="Arial" w:hAnsi="Arial" w:cs="Arial"/>
          <w:sz w:val="24"/>
          <w:szCs w:val="24"/>
          <w:lang w:val="es-MX"/>
        </w:rPr>
        <w:t xml:space="preserve"> solicitados considerando lo que a continuación se indica:</w:t>
      </w:r>
    </w:p>
    <w:p w:rsidR="008260C3" w:rsidRPr="005F18AD" w:rsidRDefault="008260C3" w:rsidP="00EE08A1">
      <w:pPr>
        <w:ind w:left="360" w:right="182"/>
        <w:jc w:val="both"/>
        <w:rPr>
          <w:rFonts w:ascii="Arial" w:hAnsi="Arial" w:cs="Arial"/>
          <w:b/>
          <w:sz w:val="24"/>
          <w:szCs w:val="24"/>
          <w:lang w:val="es-MX"/>
        </w:rPr>
      </w:pPr>
    </w:p>
    <w:p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EF6129">
        <w:rPr>
          <w:rFonts w:ascii="Arial" w:hAnsi="Arial" w:cs="Arial"/>
          <w:sz w:val="24"/>
          <w:szCs w:val="24"/>
          <w:lang w:val="es-MX"/>
        </w:rPr>
        <w:t>bienes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w:t>
      </w:r>
      <w:r w:rsidR="003800D3" w:rsidRPr="005F18AD">
        <w:rPr>
          <w:rFonts w:ascii="Arial" w:hAnsi="Arial" w:cs="Arial"/>
          <w:sz w:val="24"/>
          <w:szCs w:val="24"/>
          <w:lang w:val="es-MX"/>
        </w:rPr>
        <w:t>partida</w:t>
      </w:r>
      <w:r w:rsidR="00EF6129">
        <w:rPr>
          <w:rFonts w:ascii="Arial" w:hAnsi="Arial" w:cs="Arial"/>
          <w:sz w:val="24"/>
          <w:szCs w:val="24"/>
          <w:lang w:val="es-MX"/>
        </w:rPr>
        <w:t>s.</w:t>
      </w:r>
      <w:r w:rsidRPr="005F18AD">
        <w:rPr>
          <w:rFonts w:ascii="Arial" w:hAnsi="Arial" w:cs="Arial"/>
          <w:sz w:val="24"/>
          <w:szCs w:val="24"/>
          <w:lang w:val="es-MX"/>
        </w:rPr>
        <w:t xml:space="preserve"> </w:t>
      </w:r>
    </w:p>
    <w:p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rsidR="008260C3" w:rsidRPr="005F18AD" w:rsidRDefault="008260C3" w:rsidP="00F73DDE">
      <w:pPr>
        <w:pStyle w:val="Textoindependiente"/>
        <w:tabs>
          <w:tab w:val="num" w:pos="993"/>
        </w:tabs>
        <w:ind w:left="993" w:right="182" w:hanging="284"/>
        <w:rPr>
          <w:rFonts w:ascii="Arial" w:hAnsi="Arial" w:cs="Arial"/>
          <w:sz w:val="24"/>
          <w:szCs w:val="24"/>
          <w:lang w:val="es-MX"/>
        </w:rPr>
      </w:pPr>
    </w:p>
    <w:p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rsidR="008260C3" w:rsidRPr="005F18AD" w:rsidRDefault="008260C3" w:rsidP="00F73DDE">
      <w:pPr>
        <w:tabs>
          <w:tab w:val="num" w:pos="993"/>
        </w:tabs>
        <w:ind w:left="993" w:right="182" w:hanging="284"/>
        <w:jc w:val="both"/>
        <w:rPr>
          <w:rFonts w:ascii="Arial" w:hAnsi="Arial" w:cs="Arial"/>
          <w:b/>
          <w:sz w:val="24"/>
          <w:szCs w:val="24"/>
          <w:lang w:val="es-MX"/>
        </w:rPr>
      </w:pPr>
    </w:p>
    <w:p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EF6129">
        <w:rPr>
          <w:rFonts w:ascii="Arial" w:hAnsi="Arial" w:cs="Arial"/>
          <w:bCs/>
          <w:sz w:val="24"/>
          <w:szCs w:val="24"/>
          <w:lang w:val="es-MX"/>
        </w:rPr>
        <w:t>invitación</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rsidR="00B61765" w:rsidRPr="005F18AD" w:rsidRDefault="00B61765" w:rsidP="00B61765">
      <w:pPr>
        <w:ind w:right="182"/>
        <w:jc w:val="both"/>
        <w:rPr>
          <w:rFonts w:ascii="Arial" w:hAnsi="Arial" w:cs="Arial"/>
          <w:b/>
          <w:sz w:val="24"/>
          <w:szCs w:val="24"/>
          <w:lang w:val="es-MX"/>
        </w:rPr>
      </w:pPr>
    </w:p>
    <w:p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rsidR="00070B23" w:rsidRPr="005F18AD" w:rsidRDefault="00070B23" w:rsidP="00070B23">
      <w:pPr>
        <w:pStyle w:val="2"/>
        <w:keepNext/>
        <w:ind w:left="1104" w:right="182"/>
        <w:rPr>
          <w:rFonts w:ascii="Arial" w:hAnsi="Arial" w:cs="Arial"/>
          <w:b/>
          <w:bCs/>
          <w:sz w:val="24"/>
        </w:rPr>
      </w:pPr>
    </w:p>
    <w:p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rsidR="00070B23" w:rsidRPr="005F18AD" w:rsidRDefault="00070B23" w:rsidP="00070B23">
      <w:pPr>
        <w:pStyle w:val="2"/>
        <w:keepNext/>
        <w:ind w:right="182"/>
        <w:rPr>
          <w:rFonts w:ascii="Arial" w:hAnsi="Arial" w:cs="Arial"/>
          <w:b/>
          <w:bCs/>
          <w:sz w:val="24"/>
        </w:rPr>
      </w:pPr>
    </w:p>
    <w:p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5" w:history="1">
        <w:r w:rsidR="00EF6129" w:rsidRPr="002B4B08">
          <w:rPr>
            <w:rStyle w:val="Hipervnculo"/>
            <w:rFonts w:ascii="Arial" w:hAnsi="Arial" w:cs="Arial"/>
            <w:sz w:val="24"/>
          </w:rPr>
          <w:t>ccervantes@baja.gob.mx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w:t>
      </w:r>
      <w:r w:rsidRPr="00814B88">
        <w:rPr>
          <w:rFonts w:ascii="Arial" w:hAnsi="Arial" w:cs="Arial"/>
          <w:color w:val="000000" w:themeColor="text1"/>
          <w:sz w:val="24"/>
        </w:rPr>
        <w:t xml:space="preserve">día </w:t>
      </w:r>
      <w:r w:rsidR="008917AB">
        <w:rPr>
          <w:rFonts w:ascii="Arial" w:hAnsi="Arial" w:cs="Arial"/>
          <w:b/>
          <w:color w:val="000000" w:themeColor="text1"/>
          <w:sz w:val="24"/>
        </w:rPr>
        <w:t>21</w:t>
      </w:r>
      <w:r w:rsidR="00474F3C" w:rsidRPr="00814B88">
        <w:rPr>
          <w:rFonts w:ascii="Arial" w:hAnsi="Arial" w:cs="Arial"/>
          <w:b/>
          <w:color w:val="000000" w:themeColor="text1"/>
          <w:sz w:val="24"/>
        </w:rPr>
        <w:t xml:space="preserve"> de </w:t>
      </w:r>
      <w:r w:rsidR="00635BC0">
        <w:rPr>
          <w:rFonts w:ascii="Arial" w:hAnsi="Arial" w:cs="Arial"/>
          <w:b/>
          <w:color w:val="000000" w:themeColor="text1"/>
          <w:sz w:val="24"/>
        </w:rPr>
        <w:t>diciembre</w:t>
      </w:r>
      <w:r w:rsidR="00474F3C" w:rsidRPr="00814B88">
        <w:rPr>
          <w:rFonts w:ascii="Arial" w:hAnsi="Arial" w:cs="Arial"/>
          <w:b/>
          <w:color w:val="000000" w:themeColor="text1"/>
          <w:sz w:val="24"/>
        </w:rPr>
        <w:t xml:space="preserve"> de 2020 </w:t>
      </w:r>
      <w:r w:rsidRPr="00814B88">
        <w:rPr>
          <w:rFonts w:ascii="Arial" w:hAnsi="Arial" w:cs="Arial"/>
          <w:b/>
          <w:color w:val="000000" w:themeColor="text1"/>
          <w:sz w:val="24"/>
        </w:rPr>
        <w:t xml:space="preserve">hasta las </w:t>
      </w:r>
      <w:r w:rsidR="00474F3C" w:rsidRPr="00814B88">
        <w:rPr>
          <w:rFonts w:ascii="Arial" w:hAnsi="Arial" w:cs="Arial"/>
          <w:b/>
          <w:color w:val="000000" w:themeColor="text1"/>
          <w:sz w:val="24"/>
        </w:rPr>
        <w:t xml:space="preserve">13:00 </w:t>
      </w:r>
      <w:r w:rsidRPr="00814B88">
        <w:rPr>
          <w:rFonts w:ascii="Arial" w:hAnsi="Arial" w:cs="Arial"/>
          <w:b/>
          <w:color w:val="000000" w:themeColor="text1"/>
          <w:sz w:val="24"/>
        </w:rPr>
        <w:t>horas</w:t>
      </w:r>
      <w:r w:rsidRPr="00814B88">
        <w:rPr>
          <w:rFonts w:ascii="Arial" w:hAnsi="Arial" w:cs="Arial"/>
          <w:color w:val="000000" w:themeColor="text1"/>
          <w:sz w:val="24"/>
        </w:rPr>
        <w:t xml:space="preserve">. “La Convocante” dará respuesta a cada una de las preguntas de los cuestionarios recibidos, </w:t>
      </w:r>
      <w:r w:rsidRPr="00814B88">
        <w:rPr>
          <w:rFonts w:ascii="Arial" w:hAnsi="Arial" w:cs="Arial"/>
          <w:b/>
          <w:color w:val="000000" w:themeColor="text1"/>
          <w:sz w:val="24"/>
        </w:rPr>
        <w:t xml:space="preserve">el día </w:t>
      </w:r>
      <w:r w:rsidR="008917AB">
        <w:rPr>
          <w:rFonts w:ascii="Arial" w:hAnsi="Arial" w:cs="Arial"/>
          <w:b/>
          <w:color w:val="000000" w:themeColor="text1"/>
          <w:sz w:val="24"/>
        </w:rPr>
        <w:t>22</w:t>
      </w:r>
      <w:r w:rsidR="00474F3C" w:rsidRPr="00814B88">
        <w:rPr>
          <w:rFonts w:ascii="Arial" w:hAnsi="Arial" w:cs="Arial"/>
          <w:b/>
          <w:color w:val="000000" w:themeColor="text1"/>
          <w:sz w:val="24"/>
        </w:rPr>
        <w:t xml:space="preserve"> de </w:t>
      </w:r>
      <w:r w:rsidR="00635BC0">
        <w:rPr>
          <w:rFonts w:ascii="Arial" w:hAnsi="Arial" w:cs="Arial"/>
          <w:b/>
          <w:color w:val="000000" w:themeColor="text1"/>
          <w:sz w:val="24"/>
        </w:rPr>
        <w:t>diciembre</w:t>
      </w:r>
      <w:r w:rsidR="00474F3C" w:rsidRPr="00814B88">
        <w:rPr>
          <w:rFonts w:ascii="Arial" w:hAnsi="Arial" w:cs="Arial"/>
          <w:b/>
          <w:color w:val="000000" w:themeColor="text1"/>
          <w:sz w:val="24"/>
        </w:rPr>
        <w:t xml:space="preserve"> </w:t>
      </w:r>
      <w:r w:rsidRPr="00814B88">
        <w:rPr>
          <w:rFonts w:ascii="Arial" w:hAnsi="Arial" w:cs="Arial"/>
          <w:b/>
          <w:color w:val="000000" w:themeColor="text1"/>
          <w:sz w:val="24"/>
        </w:rPr>
        <w:t xml:space="preserve">de </w:t>
      </w:r>
      <w:r w:rsidR="00474F3C" w:rsidRPr="00814B88">
        <w:rPr>
          <w:rFonts w:ascii="Arial" w:hAnsi="Arial" w:cs="Arial"/>
          <w:b/>
          <w:color w:val="000000" w:themeColor="text1"/>
          <w:sz w:val="24"/>
        </w:rPr>
        <w:t>2020</w:t>
      </w:r>
      <w:r w:rsidR="00474F3C" w:rsidRPr="00814B88">
        <w:rPr>
          <w:rFonts w:ascii="Arial" w:hAnsi="Arial" w:cs="Arial"/>
          <w:color w:val="000000" w:themeColor="text1"/>
          <w:sz w:val="24"/>
        </w:rPr>
        <w:t xml:space="preserve"> </w:t>
      </w:r>
      <w:r w:rsidRPr="00814B88">
        <w:rPr>
          <w:rFonts w:ascii="Arial" w:hAnsi="Arial" w:cs="Arial"/>
          <w:color w:val="000000" w:themeColor="text1"/>
          <w:sz w:val="24"/>
        </w:rPr>
        <w:t>vía correo ele</w:t>
      </w:r>
      <w:r w:rsidRPr="00B93F1A">
        <w:rPr>
          <w:rFonts w:ascii="Arial" w:hAnsi="Arial" w:cs="Arial"/>
          <w:sz w:val="24"/>
        </w:rPr>
        <w:t>ctrónico. Solo se dará respuesta a los cuestionario</w:t>
      </w:r>
      <w:r w:rsidRPr="00A62613">
        <w:rPr>
          <w:rFonts w:ascii="Arial" w:hAnsi="Arial" w:cs="Arial"/>
          <w:sz w:val="24"/>
        </w:rPr>
        <w:t>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A62613">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rsidR="002843B0" w:rsidRDefault="002843B0" w:rsidP="00A62613">
      <w:pPr>
        <w:pStyle w:val="3"/>
        <w:tabs>
          <w:tab w:val="left" w:pos="450"/>
          <w:tab w:val="left" w:pos="709"/>
        </w:tabs>
        <w:ind w:left="709" w:firstLine="0"/>
        <w:rPr>
          <w:rFonts w:ascii="Arial" w:hAnsi="Arial" w:cs="Arial"/>
          <w:sz w:val="24"/>
        </w:rPr>
      </w:pPr>
    </w:p>
    <w:p w:rsidR="00635BC0" w:rsidRDefault="00635BC0" w:rsidP="00A62613">
      <w:pPr>
        <w:pStyle w:val="3"/>
        <w:tabs>
          <w:tab w:val="left" w:pos="450"/>
          <w:tab w:val="left" w:pos="709"/>
        </w:tabs>
        <w:ind w:left="709" w:firstLine="0"/>
        <w:rPr>
          <w:rFonts w:ascii="Arial" w:hAnsi="Arial" w:cs="Arial"/>
          <w:sz w:val="24"/>
        </w:rPr>
      </w:pPr>
    </w:p>
    <w:p w:rsidR="00635BC0" w:rsidRDefault="00635BC0" w:rsidP="00A62613">
      <w:pPr>
        <w:pStyle w:val="3"/>
        <w:tabs>
          <w:tab w:val="left" w:pos="450"/>
          <w:tab w:val="left" w:pos="709"/>
        </w:tabs>
        <w:ind w:left="709" w:firstLine="0"/>
        <w:rPr>
          <w:rFonts w:ascii="Arial" w:hAnsi="Arial" w:cs="Arial"/>
          <w:sz w:val="24"/>
        </w:rPr>
      </w:pPr>
    </w:p>
    <w:p w:rsidR="00635BC0" w:rsidRPr="005F18AD" w:rsidRDefault="00635BC0" w:rsidP="00A62613">
      <w:pPr>
        <w:pStyle w:val="3"/>
        <w:tabs>
          <w:tab w:val="left" w:pos="450"/>
          <w:tab w:val="left" w:pos="709"/>
        </w:tabs>
        <w:ind w:left="709" w:firstLine="0"/>
        <w:rPr>
          <w:rFonts w:ascii="Arial" w:hAnsi="Arial" w:cs="Arial"/>
          <w:sz w:val="24"/>
        </w:rPr>
      </w:pPr>
    </w:p>
    <w:p w:rsidR="00070B23" w:rsidRPr="005F18AD" w:rsidRDefault="00070B23" w:rsidP="00070B23">
      <w:pPr>
        <w:pStyle w:val="3"/>
        <w:tabs>
          <w:tab w:val="left" w:pos="709"/>
        </w:tabs>
        <w:ind w:left="709" w:firstLine="0"/>
        <w:rPr>
          <w:rFonts w:ascii="Arial" w:hAnsi="Arial" w:cs="Arial"/>
          <w:sz w:val="24"/>
        </w:rPr>
      </w:pPr>
    </w:p>
    <w:p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lastRenderedPageBreak/>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rsidR="008260C3" w:rsidRPr="005F18AD" w:rsidRDefault="008260C3" w:rsidP="00EE08A1">
      <w:pPr>
        <w:pStyle w:val="2"/>
        <w:ind w:left="720" w:right="182"/>
        <w:rPr>
          <w:rFonts w:ascii="Arial" w:hAnsi="Arial" w:cs="Arial"/>
          <w:sz w:val="24"/>
        </w:rPr>
      </w:pPr>
    </w:p>
    <w:p w:rsidR="00BF7321" w:rsidRPr="005F18AD"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814B88">
        <w:rPr>
          <w:rFonts w:ascii="Arial" w:hAnsi="Arial" w:cs="Arial"/>
          <w:color w:val="000000" w:themeColor="text1"/>
          <w:sz w:val="24"/>
        </w:rPr>
        <w:t xml:space="preserve">las </w:t>
      </w:r>
      <w:r w:rsidR="00635BC0">
        <w:rPr>
          <w:rFonts w:ascii="Arial" w:hAnsi="Arial" w:cs="Arial"/>
          <w:b/>
          <w:color w:val="000000" w:themeColor="text1"/>
          <w:sz w:val="24"/>
        </w:rPr>
        <w:t>1</w:t>
      </w:r>
      <w:r w:rsidR="008917AB">
        <w:rPr>
          <w:rFonts w:ascii="Arial" w:hAnsi="Arial" w:cs="Arial"/>
          <w:b/>
          <w:color w:val="000000" w:themeColor="text1"/>
          <w:sz w:val="24"/>
        </w:rPr>
        <w:t>2</w:t>
      </w:r>
      <w:r w:rsidR="00123E52" w:rsidRPr="00814B88">
        <w:rPr>
          <w:rFonts w:ascii="Arial" w:hAnsi="Arial" w:cs="Arial"/>
          <w:b/>
          <w:color w:val="000000" w:themeColor="text1"/>
          <w:sz w:val="24"/>
        </w:rPr>
        <w:t>:</w:t>
      </w:r>
      <w:r w:rsidR="008917AB">
        <w:rPr>
          <w:rFonts w:ascii="Arial" w:hAnsi="Arial" w:cs="Arial"/>
          <w:b/>
          <w:color w:val="000000" w:themeColor="text1"/>
          <w:sz w:val="24"/>
        </w:rPr>
        <w:t>0</w:t>
      </w:r>
      <w:r w:rsidR="00123E52" w:rsidRPr="00814B88">
        <w:rPr>
          <w:rFonts w:ascii="Arial" w:hAnsi="Arial" w:cs="Arial"/>
          <w:b/>
          <w:color w:val="000000" w:themeColor="text1"/>
          <w:sz w:val="24"/>
        </w:rPr>
        <w:t xml:space="preserve">0 </w:t>
      </w:r>
      <w:r w:rsidR="001837B2" w:rsidRPr="00814B88">
        <w:rPr>
          <w:rFonts w:ascii="Arial" w:hAnsi="Arial" w:cs="Arial"/>
          <w:b/>
          <w:color w:val="000000" w:themeColor="text1"/>
          <w:sz w:val="24"/>
        </w:rPr>
        <w:t xml:space="preserve">horas del día </w:t>
      </w:r>
      <w:r w:rsidR="008917AB">
        <w:rPr>
          <w:rFonts w:ascii="Arial" w:hAnsi="Arial" w:cs="Arial"/>
          <w:b/>
          <w:color w:val="000000" w:themeColor="text1"/>
          <w:sz w:val="24"/>
        </w:rPr>
        <w:t>2</w:t>
      </w:r>
      <w:r w:rsidR="00635BC0">
        <w:rPr>
          <w:rFonts w:ascii="Arial" w:hAnsi="Arial" w:cs="Arial"/>
          <w:b/>
          <w:color w:val="000000" w:themeColor="text1"/>
          <w:sz w:val="24"/>
        </w:rPr>
        <w:t>8</w:t>
      </w:r>
      <w:r w:rsidR="00123E52" w:rsidRPr="00814B88">
        <w:rPr>
          <w:rFonts w:ascii="Arial" w:hAnsi="Arial" w:cs="Arial"/>
          <w:b/>
          <w:color w:val="000000" w:themeColor="text1"/>
          <w:sz w:val="24"/>
        </w:rPr>
        <w:t xml:space="preserve"> de </w:t>
      </w:r>
      <w:r w:rsidR="00635BC0">
        <w:rPr>
          <w:rFonts w:ascii="Arial" w:hAnsi="Arial" w:cs="Arial"/>
          <w:b/>
          <w:color w:val="000000" w:themeColor="text1"/>
          <w:sz w:val="24"/>
        </w:rPr>
        <w:t>diciembre de 2020</w:t>
      </w:r>
      <w:r w:rsidR="00123E52" w:rsidRPr="00814B88">
        <w:rPr>
          <w:rFonts w:ascii="Arial" w:hAnsi="Arial" w:cs="Arial"/>
          <w:b/>
          <w:color w:val="000000" w:themeColor="text1"/>
          <w:sz w:val="24"/>
        </w:rPr>
        <w:t xml:space="preserve">, </w:t>
      </w:r>
      <w:r w:rsidR="00BB1F55" w:rsidRPr="00814B88">
        <w:rPr>
          <w:rFonts w:ascii="Arial" w:hAnsi="Arial" w:cs="Arial"/>
          <w:bCs/>
          <w:color w:val="000000" w:themeColor="text1"/>
          <w:sz w:val="24"/>
        </w:rPr>
        <w:t xml:space="preserve">o por servicio </w:t>
      </w:r>
      <w:r w:rsidR="00BB1F55" w:rsidRPr="005F18AD">
        <w:rPr>
          <w:rFonts w:ascii="Arial" w:hAnsi="Arial" w:cs="Arial"/>
          <w:bCs/>
          <w:sz w:val="24"/>
        </w:rPr>
        <w:t>postal o mensajería quedando bajo la responsabilidad de los licitantes que sean entregadas con acuse de recibo en su debida oportunidad en el lugar y fecha antes señalada.</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Pr="00814B88" w:rsidRDefault="002D790F" w:rsidP="00240A24">
      <w:pPr>
        <w:pStyle w:val="Textodebloque"/>
        <w:tabs>
          <w:tab w:val="left" w:pos="1440"/>
        </w:tabs>
        <w:spacing w:line="240" w:lineRule="auto"/>
        <w:ind w:right="181" w:hanging="11"/>
        <w:rPr>
          <w:rFonts w:ascii="Arial" w:hAnsi="Arial" w:cs="Arial"/>
          <w:color w:val="000000" w:themeColor="text1"/>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w:t>
      </w:r>
      <w:r w:rsidR="002843B0" w:rsidRPr="00814B88">
        <w:rPr>
          <w:rFonts w:ascii="Arial" w:hAnsi="Arial" w:cs="Arial"/>
          <w:color w:val="000000" w:themeColor="text1"/>
        </w:rPr>
        <w:t xml:space="preserve">, Calzada Independencia #994, Centro Cívico de la Ciudad de Mexicali, Baja California </w:t>
      </w:r>
      <w:r w:rsidR="001837B2" w:rsidRPr="00814B88">
        <w:rPr>
          <w:rFonts w:ascii="Arial" w:hAnsi="Arial" w:cs="Arial"/>
          <w:color w:val="000000" w:themeColor="text1"/>
        </w:rPr>
        <w:t xml:space="preserve">a las </w:t>
      </w:r>
      <w:r w:rsidR="008917AB">
        <w:rPr>
          <w:rFonts w:ascii="Arial" w:hAnsi="Arial" w:cs="Arial"/>
          <w:b/>
          <w:color w:val="000000" w:themeColor="text1"/>
        </w:rPr>
        <w:t>11</w:t>
      </w:r>
      <w:r w:rsidR="00250AAB" w:rsidRPr="00814B88">
        <w:rPr>
          <w:rFonts w:ascii="Arial" w:hAnsi="Arial" w:cs="Arial"/>
          <w:b/>
          <w:color w:val="000000" w:themeColor="text1"/>
        </w:rPr>
        <w:t>:</w:t>
      </w:r>
      <w:r w:rsidR="008917AB">
        <w:rPr>
          <w:rFonts w:ascii="Arial" w:hAnsi="Arial" w:cs="Arial"/>
          <w:b/>
          <w:color w:val="000000" w:themeColor="text1"/>
        </w:rPr>
        <w:t>3</w:t>
      </w:r>
      <w:r w:rsidR="00123E52" w:rsidRPr="00814B88">
        <w:rPr>
          <w:rFonts w:ascii="Arial" w:hAnsi="Arial" w:cs="Arial"/>
          <w:b/>
          <w:color w:val="000000" w:themeColor="text1"/>
        </w:rPr>
        <w:t xml:space="preserve">0 </w:t>
      </w:r>
      <w:r w:rsidR="001837B2" w:rsidRPr="00814B88">
        <w:rPr>
          <w:rFonts w:ascii="Arial" w:hAnsi="Arial" w:cs="Arial"/>
          <w:b/>
          <w:color w:val="000000" w:themeColor="text1"/>
        </w:rPr>
        <w:t xml:space="preserve">horas del día </w:t>
      </w:r>
      <w:r w:rsidR="008917AB">
        <w:rPr>
          <w:rFonts w:ascii="Arial" w:hAnsi="Arial" w:cs="Arial"/>
          <w:b/>
          <w:color w:val="000000" w:themeColor="text1"/>
        </w:rPr>
        <w:t>29</w:t>
      </w:r>
      <w:r w:rsidR="00E3716E" w:rsidRPr="00814B88">
        <w:rPr>
          <w:rFonts w:ascii="Arial" w:hAnsi="Arial" w:cs="Arial"/>
          <w:b/>
          <w:color w:val="000000" w:themeColor="text1"/>
        </w:rPr>
        <w:t xml:space="preserve"> </w:t>
      </w:r>
      <w:r w:rsidR="00123E52" w:rsidRPr="00814B88">
        <w:rPr>
          <w:rFonts w:ascii="Arial" w:hAnsi="Arial" w:cs="Arial"/>
          <w:b/>
          <w:color w:val="000000" w:themeColor="text1"/>
        </w:rPr>
        <w:t xml:space="preserve">de </w:t>
      </w:r>
      <w:r w:rsidR="00635BC0">
        <w:rPr>
          <w:rFonts w:ascii="Arial" w:hAnsi="Arial" w:cs="Arial"/>
          <w:b/>
          <w:color w:val="000000" w:themeColor="text1"/>
        </w:rPr>
        <w:t>diciembre</w:t>
      </w:r>
      <w:r w:rsidR="0044009E" w:rsidRPr="00814B88">
        <w:rPr>
          <w:rFonts w:ascii="Arial" w:hAnsi="Arial" w:cs="Arial"/>
          <w:b/>
          <w:color w:val="000000" w:themeColor="text1"/>
        </w:rPr>
        <w:t xml:space="preserve"> de 2020</w:t>
      </w:r>
      <w:r w:rsidR="00123E52" w:rsidRPr="00814B88">
        <w:rPr>
          <w:rFonts w:ascii="Arial" w:hAnsi="Arial" w:cs="Arial"/>
          <w:b/>
          <w:color w:val="000000" w:themeColor="text1"/>
        </w:rPr>
        <w:t xml:space="preserve">, </w:t>
      </w:r>
      <w:r w:rsidRPr="00814B88">
        <w:rPr>
          <w:rFonts w:ascii="Arial" w:hAnsi="Arial" w:cs="Arial"/>
          <w:color w:val="000000" w:themeColor="text1"/>
        </w:rPr>
        <w:t>de acuerdo a lo siguiente.</w:t>
      </w:r>
    </w:p>
    <w:p w:rsidR="0044009E" w:rsidRPr="005F18AD" w:rsidRDefault="0044009E" w:rsidP="00240A24">
      <w:pPr>
        <w:pStyle w:val="Textodebloque"/>
        <w:tabs>
          <w:tab w:val="left" w:pos="1440"/>
        </w:tabs>
        <w:spacing w:line="240" w:lineRule="auto"/>
        <w:ind w:right="181" w:hanging="11"/>
        <w:rPr>
          <w:rFonts w:ascii="Arial" w:hAnsi="Arial" w:cs="Arial"/>
          <w:szCs w:val="24"/>
        </w:rPr>
      </w:pPr>
    </w:p>
    <w:p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lastRenderedPageBreak/>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5F18AD" w:rsidRDefault="00B93F1A" w:rsidP="00240A24">
      <w:pPr>
        <w:pStyle w:val="Textodebloque"/>
        <w:tabs>
          <w:tab w:val="left" w:pos="1440"/>
        </w:tabs>
        <w:spacing w:line="240" w:lineRule="auto"/>
        <w:ind w:right="181" w:hanging="11"/>
        <w:rPr>
          <w:rFonts w:ascii="Arial" w:hAnsi="Arial" w:cs="Arial"/>
          <w:szCs w:val="24"/>
        </w:rPr>
      </w:pPr>
    </w:p>
    <w:p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E3716E">
        <w:rPr>
          <w:rFonts w:ascii="Arial" w:hAnsi="Arial" w:cs="Arial"/>
          <w:b/>
          <w:sz w:val="24"/>
        </w:rPr>
        <w:t>.</w:t>
      </w:r>
      <w:r w:rsidR="008260C3" w:rsidRPr="005F18AD">
        <w:rPr>
          <w:rFonts w:ascii="Arial" w:hAnsi="Arial" w:cs="Arial"/>
          <w:b/>
          <w:sz w:val="24"/>
        </w:rPr>
        <w:t xml:space="preserve"> CRITERIOS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0C94">
      <w:pPr>
        <w:pStyle w:val="4"/>
        <w:tabs>
          <w:tab w:val="left" w:pos="540"/>
          <w:tab w:val="left" w:pos="1350"/>
        </w:tabs>
        <w:ind w:left="720" w:right="-252" w:firstLine="0"/>
        <w:jc w:val="both"/>
        <w:rPr>
          <w:rFonts w:ascii="Arial" w:hAnsi="Arial" w:cs="Arial"/>
          <w:b w:val="0"/>
          <w:sz w:val="24"/>
        </w:rPr>
      </w:pPr>
    </w:p>
    <w:p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rsidR="00B93F1A" w:rsidRDefault="00B93F1A" w:rsidP="00B93F1A">
      <w:pPr>
        <w:pStyle w:val="Sangradetextonormal"/>
        <w:tabs>
          <w:tab w:val="left" w:pos="1134"/>
        </w:tabs>
        <w:spacing w:line="240" w:lineRule="auto"/>
        <w:ind w:left="720" w:firstLine="0"/>
        <w:rPr>
          <w:rFonts w:cs="Arial"/>
          <w:b w:val="0"/>
          <w:color w:val="000000"/>
          <w:sz w:val="24"/>
          <w:szCs w:val="24"/>
        </w:rPr>
      </w:pPr>
    </w:p>
    <w:p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BB4DCC">
        <w:rPr>
          <w:rFonts w:cs="Arial"/>
          <w:b w:val="0"/>
          <w:color w:val="000000"/>
          <w:sz w:val="24"/>
          <w:szCs w:val="24"/>
        </w:rPr>
        <w:t>bienes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rsidR="00CE0C94" w:rsidRPr="005F18AD" w:rsidRDefault="00CE0C94" w:rsidP="00CE0C94">
      <w:pPr>
        <w:pStyle w:val="3"/>
        <w:ind w:left="720" w:firstLine="0"/>
        <w:rPr>
          <w:rFonts w:ascii="Arial" w:hAnsi="Arial" w:cs="Arial"/>
          <w:sz w:val="24"/>
        </w:rPr>
      </w:pPr>
    </w:p>
    <w:p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lastRenderedPageBreak/>
        <w:t>En la evaluación de las proposiciones presentadas, en ningún caso se utilizarán mecanismos de puntos o porcentajes.</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BB4DCC">
        <w:rPr>
          <w:rFonts w:ascii="Arial" w:hAnsi="Arial" w:cs="Arial"/>
          <w:sz w:val="24"/>
        </w:rPr>
        <w:t>bienes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rsidR="008260C3" w:rsidRDefault="008260C3" w:rsidP="00CE0C94">
      <w:pPr>
        <w:pStyle w:val="2"/>
        <w:ind w:left="720" w:right="182" w:hanging="11"/>
        <w:rPr>
          <w:rFonts w:ascii="Arial" w:hAnsi="Arial" w:cs="Arial"/>
          <w:b/>
          <w:sz w:val="24"/>
        </w:rPr>
      </w:pPr>
    </w:p>
    <w:p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rsidR="008260C3" w:rsidRPr="0044009E" w:rsidRDefault="008260C3" w:rsidP="002D790F">
      <w:pPr>
        <w:pStyle w:val="2"/>
        <w:ind w:left="720" w:right="-11" w:hanging="900"/>
        <w:rPr>
          <w:rFonts w:ascii="Arial" w:hAnsi="Arial" w:cs="Arial"/>
          <w:sz w:val="24"/>
        </w:rPr>
      </w:pPr>
    </w:p>
    <w:p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814B88">
        <w:rPr>
          <w:rFonts w:ascii="Arial" w:hAnsi="Arial" w:cs="Arial"/>
          <w:b/>
          <w:sz w:val="24"/>
          <w:u w:val="single"/>
        </w:rPr>
        <w:t>paquete</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00E3716E">
        <w:rPr>
          <w:rFonts w:ascii="Arial" w:hAnsi="Arial" w:cs="Arial"/>
          <w:sz w:val="24"/>
        </w:rPr>
        <w:t xml:space="preserve"> </w:t>
      </w:r>
      <w:r w:rsidRPr="0044009E">
        <w:rPr>
          <w:rFonts w:ascii="Arial" w:hAnsi="Arial" w:cs="Arial"/>
          <w:sz w:val="24"/>
        </w:rPr>
        <w:t xml:space="preserve">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rsidR="00EF1F20" w:rsidRDefault="00EF1F20" w:rsidP="002D790F">
      <w:pPr>
        <w:pStyle w:val="3"/>
        <w:ind w:left="720" w:right="-11" w:firstLine="0"/>
        <w:rPr>
          <w:rFonts w:ascii="Arial" w:hAnsi="Arial" w:cs="Arial"/>
          <w:sz w:val="24"/>
        </w:rPr>
      </w:pPr>
    </w:p>
    <w:p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rsidR="00EF1F20" w:rsidRPr="00EF1F20" w:rsidRDefault="00EF1F20" w:rsidP="00EF1F20">
      <w:pPr>
        <w:ind w:left="720" w:right="-11"/>
        <w:jc w:val="both"/>
        <w:rPr>
          <w:rFonts w:ascii="Arial" w:hAnsi="Arial" w:cs="Arial"/>
          <w:b/>
          <w:sz w:val="24"/>
        </w:rPr>
      </w:pPr>
    </w:p>
    <w:p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rsidR="008260C3" w:rsidRPr="005F18AD" w:rsidRDefault="008260C3" w:rsidP="00680B31">
      <w:pPr>
        <w:pStyle w:val="3"/>
        <w:tabs>
          <w:tab w:val="left" w:pos="0"/>
          <w:tab w:val="left" w:pos="90"/>
        </w:tabs>
        <w:ind w:left="720" w:right="182" w:firstLine="0"/>
        <w:rPr>
          <w:rFonts w:ascii="Arial" w:hAnsi="Arial" w:cs="Arial"/>
          <w:sz w:val="24"/>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814B88">
        <w:rPr>
          <w:rFonts w:ascii="Arial" w:hAnsi="Arial" w:cs="Arial"/>
          <w:color w:val="000000" w:themeColor="text1"/>
          <w:sz w:val="24"/>
          <w:szCs w:val="24"/>
        </w:rPr>
        <w:t xml:space="preserve">las </w:t>
      </w:r>
      <w:r w:rsidR="008917AB">
        <w:rPr>
          <w:rFonts w:ascii="Arial" w:hAnsi="Arial" w:cs="Arial"/>
          <w:b/>
          <w:color w:val="000000" w:themeColor="text1"/>
          <w:sz w:val="24"/>
          <w:szCs w:val="24"/>
        </w:rPr>
        <w:t>08</w:t>
      </w:r>
      <w:r w:rsidR="002843B0" w:rsidRPr="00814B88">
        <w:rPr>
          <w:rFonts w:ascii="Arial" w:hAnsi="Arial" w:cs="Arial"/>
          <w:b/>
          <w:color w:val="000000" w:themeColor="text1"/>
          <w:sz w:val="24"/>
          <w:szCs w:val="24"/>
        </w:rPr>
        <w:t>:</w:t>
      </w:r>
      <w:r w:rsidR="008917AB">
        <w:rPr>
          <w:rFonts w:ascii="Arial" w:hAnsi="Arial" w:cs="Arial"/>
          <w:b/>
          <w:color w:val="000000" w:themeColor="text1"/>
          <w:sz w:val="24"/>
          <w:szCs w:val="24"/>
        </w:rPr>
        <w:t>0</w:t>
      </w:r>
      <w:r w:rsidRPr="00814B88">
        <w:rPr>
          <w:rFonts w:ascii="Arial" w:hAnsi="Arial" w:cs="Arial"/>
          <w:b/>
          <w:color w:val="000000" w:themeColor="text1"/>
          <w:sz w:val="24"/>
          <w:szCs w:val="24"/>
        </w:rPr>
        <w:t>0 horas del día</w:t>
      </w:r>
      <w:r w:rsidR="00123E52" w:rsidRPr="00814B88">
        <w:rPr>
          <w:rFonts w:ascii="Arial" w:hAnsi="Arial" w:cs="Arial"/>
          <w:b/>
          <w:color w:val="000000" w:themeColor="text1"/>
          <w:sz w:val="24"/>
          <w:szCs w:val="24"/>
        </w:rPr>
        <w:t xml:space="preserve"> </w:t>
      </w:r>
      <w:r w:rsidR="008917AB">
        <w:rPr>
          <w:rFonts w:ascii="Arial" w:hAnsi="Arial" w:cs="Arial"/>
          <w:b/>
          <w:color w:val="000000" w:themeColor="text1"/>
          <w:sz w:val="24"/>
          <w:szCs w:val="24"/>
        </w:rPr>
        <w:t>30</w:t>
      </w:r>
      <w:r w:rsidR="00123E52" w:rsidRPr="00814B88">
        <w:rPr>
          <w:rFonts w:ascii="Arial" w:hAnsi="Arial" w:cs="Arial"/>
          <w:b/>
          <w:color w:val="000000" w:themeColor="text1"/>
          <w:sz w:val="24"/>
          <w:szCs w:val="24"/>
        </w:rPr>
        <w:t xml:space="preserve"> de </w:t>
      </w:r>
      <w:r w:rsidR="00635BC0">
        <w:rPr>
          <w:rFonts w:ascii="Arial" w:hAnsi="Arial" w:cs="Arial"/>
          <w:b/>
          <w:color w:val="000000" w:themeColor="text1"/>
          <w:sz w:val="24"/>
          <w:szCs w:val="24"/>
        </w:rPr>
        <w:t>diciembre</w:t>
      </w:r>
      <w:r w:rsidR="001F00D0" w:rsidRPr="00814B88">
        <w:rPr>
          <w:rFonts w:ascii="Arial" w:hAnsi="Arial" w:cs="Arial"/>
          <w:b/>
          <w:color w:val="000000" w:themeColor="text1"/>
          <w:sz w:val="24"/>
          <w:szCs w:val="24"/>
        </w:rPr>
        <w:t xml:space="preserve"> de 2020</w:t>
      </w:r>
      <w:r w:rsidR="00123E52" w:rsidRPr="00814B88">
        <w:rPr>
          <w:rFonts w:ascii="Arial" w:hAnsi="Arial" w:cs="Arial"/>
          <w:b/>
          <w:color w:val="000000" w:themeColor="text1"/>
          <w:sz w:val="24"/>
          <w:szCs w:val="24"/>
        </w:rPr>
        <w:t>,</w:t>
      </w:r>
      <w:r w:rsidR="001E4D8D" w:rsidRPr="00814B88">
        <w:rPr>
          <w:rFonts w:ascii="Arial" w:hAnsi="Arial" w:cs="Arial"/>
          <w:b/>
          <w:color w:val="000000" w:themeColor="text1"/>
          <w:sz w:val="24"/>
          <w:szCs w:val="24"/>
        </w:rPr>
        <w:t xml:space="preserve"> </w:t>
      </w:r>
      <w:r w:rsidRPr="00814B88">
        <w:rPr>
          <w:rFonts w:ascii="Arial" w:hAnsi="Arial" w:cs="Arial"/>
          <w:color w:val="000000" w:themeColor="text1"/>
          <w:sz w:val="24"/>
          <w:szCs w:val="24"/>
        </w:rPr>
        <w:t xml:space="preserve">a </w:t>
      </w:r>
      <w:r w:rsidRPr="005F18AD">
        <w:rPr>
          <w:rFonts w:ascii="Arial" w:hAnsi="Arial" w:cs="Arial"/>
          <w:sz w:val="24"/>
          <w:szCs w:val="24"/>
        </w:rPr>
        <w:t xml:space="preserve">la que libremente podrán asistir los licitantes que hubieran presentado proposición, entregándoseles copia del mismo y levantándose el acta respectiva, así mismo, a los </w:t>
      </w:r>
      <w:r w:rsidRPr="005F18AD">
        <w:rPr>
          <w:rFonts w:ascii="Arial" w:hAnsi="Arial" w:cs="Arial"/>
          <w:sz w:val="24"/>
          <w:szCs w:val="24"/>
        </w:rPr>
        <w:lastRenderedPageBreak/>
        <w:t xml:space="preserve">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E3716E">
        <w:rPr>
          <w:rFonts w:ascii="Arial" w:eastAsia="SimSun" w:hAnsi="Arial" w:cs="Arial"/>
          <w:sz w:val="24"/>
          <w:szCs w:val="24"/>
          <w:lang w:val="es-MX" w:eastAsia="zh-CN"/>
        </w:rPr>
        <w:t>bienes</w:t>
      </w:r>
      <w:r w:rsidR="008A4D15" w:rsidRPr="008A4D15">
        <w:rPr>
          <w:rFonts w:ascii="Arial" w:eastAsia="SimSun" w:hAnsi="Arial" w:cs="Arial"/>
          <w:sz w:val="24"/>
          <w:szCs w:val="24"/>
          <w:lang w:val="es-MX" w:eastAsia="zh-CN"/>
        </w:rPr>
        <w:t xml:space="preserve">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4C25F6">
      <w:pPr>
        <w:pStyle w:val="2"/>
        <w:ind w:left="720" w:right="182"/>
        <w:rPr>
          <w:rFonts w:ascii="Arial" w:eastAsia="SimSun" w:hAnsi="Arial" w:cs="Arial"/>
          <w:sz w:val="24"/>
          <w:szCs w:val="24"/>
          <w:lang w:val="es-MX" w:eastAsia="zh-CN"/>
        </w:rPr>
      </w:pPr>
    </w:p>
    <w:p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E3716E">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552DD2">
      <w:pPr>
        <w:pStyle w:val="3"/>
        <w:ind w:left="720" w:right="182" w:firstLine="0"/>
        <w:rPr>
          <w:rFonts w:ascii="Arial" w:hAnsi="Arial" w:cs="Arial"/>
          <w:sz w:val="24"/>
        </w:rPr>
      </w:pPr>
    </w:p>
    <w:p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rsidR="008260C3" w:rsidRPr="005F18AD" w:rsidRDefault="008260C3" w:rsidP="00EE08A1">
      <w:pPr>
        <w:pStyle w:val="3"/>
        <w:ind w:left="720" w:right="182" w:firstLine="0"/>
        <w:rPr>
          <w:rFonts w:ascii="Arial" w:hAnsi="Arial" w:cs="Arial"/>
          <w:sz w:val="24"/>
        </w:rPr>
      </w:pPr>
    </w:p>
    <w:p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EE08A1">
      <w:pPr>
        <w:pStyle w:val="3"/>
        <w:ind w:left="720" w:right="182" w:firstLine="0"/>
        <w:rPr>
          <w:rFonts w:ascii="Arial" w:hAnsi="Arial" w:cs="Arial"/>
          <w:sz w:val="24"/>
          <w:szCs w:val="24"/>
        </w:rPr>
      </w:pP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D571B3">
      <w:pPr>
        <w:pStyle w:val="3"/>
        <w:tabs>
          <w:tab w:val="left" w:pos="284"/>
        </w:tabs>
        <w:ind w:left="709"/>
        <w:rPr>
          <w:rFonts w:ascii="Arial" w:hAnsi="Arial" w:cs="Arial"/>
          <w:sz w:val="24"/>
          <w:szCs w:val="24"/>
        </w:rPr>
      </w:pPr>
    </w:p>
    <w:p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00BB4DCC">
        <w:rPr>
          <w:rFonts w:ascii="Arial" w:hAnsi="Arial" w:cs="Arial"/>
          <w:sz w:val="24"/>
          <w:szCs w:val="24"/>
        </w:rPr>
        <w:t>los bienes</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B4DCC">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w:t>
      </w:r>
      <w:r w:rsidR="00BB4DCC">
        <w:rPr>
          <w:rFonts w:ascii="Arial" w:hAnsi="Arial" w:cs="Arial"/>
          <w:sz w:val="24"/>
          <w:szCs w:val="24"/>
        </w:rPr>
        <w:t>o del proveedor</w:t>
      </w:r>
      <w:r w:rsidRPr="00285AD3">
        <w:rPr>
          <w:rFonts w:ascii="Arial" w:hAnsi="Arial" w:cs="Arial"/>
          <w:sz w:val="24"/>
          <w:szCs w:val="24"/>
        </w:rPr>
        <w:t>,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lastRenderedPageBreak/>
        <w:t>En caso de prórroga de la vigencia del contrato, se entenderá que la póliza de fianza respectiva quedará prorrogada en concordancia con lo anterior, si la misma resulta por causa imputable al Proveedor.</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1E4D8D" w:rsidRPr="005F18AD" w:rsidRDefault="001E4D8D" w:rsidP="00AE181D">
      <w:pPr>
        <w:pStyle w:val="3"/>
        <w:tabs>
          <w:tab w:val="left" w:pos="1134"/>
        </w:tabs>
        <w:ind w:left="0" w:hanging="11"/>
        <w:rPr>
          <w:rFonts w:ascii="Arial" w:hAnsi="Arial" w:cs="Arial"/>
          <w:sz w:val="24"/>
          <w:szCs w:val="24"/>
        </w:rPr>
      </w:pPr>
    </w:p>
    <w:p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E3716E" w:rsidRDefault="00E3716E" w:rsidP="00E3716E">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E3716E" w:rsidRDefault="00E3716E" w:rsidP="00E3716E">
      <w:pPr>
        <w:pStyle w:val="3"/>
        <w:ind w:left="720" w:firstLine="0"/>
        <w:rPr>
          <w:rFonts w:ascii="Arial" w:hAnsi="Arial" w:cs="Arial"/>
          <w:sz w:val="24"/>
        </w:rPr>
      </w:pPr>
    </w:p>
    <w:p w:rsidR="00E3716E" w:rsidRDefault="00E3716E" w:rsidP="00E3716E">
      <w:pPr>
        <w:pStyle w:val="3"/>
        <w:ind w:left="720" w:firstLine="0"/>
        <w:rPr>
          <w:rFonts w:ascii="Arial" w:hAnsi="Arial" w:cs="Arial"/>
          <w:sz w:val="24"/>
        </w:rPr>
      </w:pPr>
      <w:r>
        <w:rPr>
          <w:rFonts w:ascii="Arial" w:hAnsi="Arial" w:cs="Arial"/>
          <w:sz w:val="24"/>
        </w:rPr>
        <w:t>La pena convencional se calculará de acuerdo a la siguiente fórmula:</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E3716E" w:rsidRDefault="00E3716E" w:rsidP="00E3716E">
      <w:pPr>
        <w:pStyle w:val="3"/>
        <w:ind w:left="720" w:firstLine="0"/>
        <w:rPr>
          <w:rFonts w:ascii="Arial" w:hAnsi="Arial" w:cs="Arial"/>
          <w:sz w:val="24"/>
        </w:rPr>
      </w:pPr>
      <w:r>
        <w:rPr>
          <w:rFonts w:ascii="Arial" w:hAnsi="Arial" w:cs="Arial"/>
          <w:sz w:val="24"/>
        </w:rPr>
        <w:t>Dónde:</w:t>
      </w:r>
    </w:p>
    <w:p w:rsidR="00E3716E" w:rsidRDefault="00E3716E" w:rsidP="00E3716E">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E3716E" w:rsidRDefault="00E3716E" w:rsidP="00E3716E">
      <w:pPr>
        <w:pStyle w:val="3"/>
        <w:ind w:left="720" w:firstLine="0"/>
        <w:rPr>
          <w:rFonts w:ascii="Arial" w:hAnsi="Arial" w:cs="Arial"/>
          <w:sz w:val="24"/>
        </w:rPr>
      </w:pPr>
      <w:r>
        <w:rPr>
          <w:rFonts w:ascii="Arial" w:hAnsi="Arial" w:cs="Arial"/>
          <w:sz w:val="24"/>
        </w:rPr>
        <w:t>Pd= Penalización diaria</w:t>
      </w:r>
    </w:p>
    <w:p w:rsidR="00E3716E" w:rsidRDefault="00E3716E" w:rsidP="00E3716E">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BF1E86" w:rsidRDefault="00E3716E" w:rsidP="00E3716E">
      <w:pPr>
        <w:pStyle w:val="3"/>
        <w:ind w:left="720" w:right="182"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BB4DCC">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BB4DCC">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A80013" w:rsidP="00A80013">
      <w:pPr>
        <w:pStyle w:val="3"/>
        <w:ind w:left="568" w:right="182" w:firstLine="0"/>
        <w:rPr>
          <w:rFonts w:ascii="Arial" w:hAnsi="Arial" w:cs="Arial"/>
          <w:b/>
          <w:sz w:val="24"/>
        </w:rPr>
      </w:pPr>
      <w:r>
        <w:rPr>
          <w:rFonts w:ascii="Arial" w:hAnsi="Arial" w:cs="Arial"/>
          <w:b/>
          <w:sz w:val="24"/>
        </w:rPr>
        <w:lastRenderedPageBreak/>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podrá rescindir administrativamente el contrato sin necesidad de obtener resolución j</w:t>
      </w:r>
      <w:bookmarkStart w:id="2" w:name="_GoBack"/>
      <w:bookmarkEnd w:id="2"/>
      <w:r w:rsidRPr="005F18AD">
        <w:rPr>
          <w:rFonts w:ascii="Arial" w:hAnsi="Arial" w:cs="Arial"/>
          <w:sz w:val="24"/>
          <w:szCs w:val="24"/>
        </w:rPr>
        <w:t xml:space="preserve">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BB4DCC">
        <w:rPr>
          <w:rFonts w:ascii="Arial" w:hAnsi="Arial" w:cs="Arial"/>
          <w:sz w:val="24"/>
          <w:szCs w:val="24"/>
        </w:rPr>
        <w:t>proporciona los bienes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 xml:space="preserve">por los </w:t>
      </w:r>
      <w:r w:rsidR="00BB4DCC">
        <w:rPr>
          <w:rFonts w:ascii="Arial" w:hAnsi="Arial" w:cs="Arial"/>
          <w:sz w:val="24"/>
          <w:szCs w:val="24"/>
        </w:rPr>
        <w:t>bienes</w:t>
      </w:r>
      <w:r w:rsidR="008A4D15">
        <w:rPr>
          <w:rFonts w:ascii="Arial" w:hAnsi="Arial" w:cs="Arial"/>
          <w:sz w:val="24"/>
          <w:szCs w:val="24"/>
        </w:rPr>
        <w:t xml:space="preserve"> proporcionados</w:t>
      </w:r>
      <w:r w:rsidR="005D7A2B">
        <w:rPr>
          <w:rFonts w:ascii="Arial" w:hAnsi="Arial" w:cs="Arial"/>
          <w:sz w:val="24"/>
          <w:szCs w:val="24"/>
        </w:rPr>
        <w:t>.</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rsidR="00C67B22" w:rsidRPr="005F18AD" w:rsidRDefault="00C67B22" w:rsidP="00AE181D">
      <w:pPr>
        <w:tabs>
          <w:tab w:val="left" w:pos="720"/>
        </w:tabs>
        <w:ind w:left="709" w:right="182"/>
        <w:jc w:val="both"/>
        <w:rPr>
          <w:rFonts w:ascii="Arial" w:hAnsi="Arial" w:cs="Arial"/>
          <w:sz w:val="24"/>
          <w:szCs w:val="24"/>
        </w:rPr>
      </w:pPr>
    </w:p>
    <w:p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w:t>
      </w:r>
      <w:r w:rsidR="00BB4DCC">
        <w:rPr>
          <w:rFonts w:ascii="Arial" w:hAnsi="Arial" w:cs="Arial"/>
          <w:sz w:val="24"/>
          <w:szCs w:val="24"/>
        </w:rPr>
        <w:t>a el suministro</w:t>
      </w:r>
      <w:r w:rsidR="00B0186E">
        <w:rPr>
          <w:rFonts w:ascii="Arial" w:hAnsi="Arial" w:cs="Arial"/>
          <w:sz w:val="24"/>
          <w:szCs w:val="24"/>
        </w:rPr>
        <w:t xml:space="preserve">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rsidR="008260C3" w:rsidRPr="005F18AD" w:rsidRDefault="008260C3" w:rsidP="00F73DDE">
      <w:pPr>
        <w:pStyle w:val="3"/>
        <w:tabs>
          <w:tab w:val="left" w:pos="709"/>
        </w:tabs>
        <w:ind w:left="709" w:right="182" w:firstLine="0"/>
        <w:rPr>
          <w:rFonts w:ascii="Arial" w:hAnsi="Arial" w:cs="Arial"/>
          <w:b/>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F73DDE">
      <w:pPr>
        <w:pStyle w:val="3"/>
        <w:tabs>
          <w:tab w:val="left" w:pos="709"/>
        </w:tabs>
        <w:ind w:left="709" w:right="182" w:firstLine="0"/>
        <w:rPr>
          <w:rFonts w:ascii="Arial" w:hAnsi="Arial" w:cs="Arial"/>
          <w:bCs/>
          <w:sz w:val="24"/>
        </w:rPr>
      </w:pPr>
    </w:p>
    <w:p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rsidR="008260C3" w:rsidRPr="005F18AD" w:rsidRDefault="008260C3" w:rsidP="00EE08A1">
      <w:pPr>
        <w:spacing w:line="240" w:lineRule="exact"/>
        <w:ind w:left="720" w:right="182"/>
        <w:jc w:val="both"/>
        <w:rPr>
          <w:rFonts w:ascii="Arial" w:hAnsi="Arial" w:cs="Arial"/>
          <w:sz w:val="24"/>
        </w:rPr>
      </w:pPr>
    </w:p>
    <w:p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E3716E">
      <w:pPr>
        <w:pStyle w:val="2"/>
        <w:ind w:left="0"/>
        <w:rPr>
          <w:rFonts w:ascii="Arial" w:hAnsi="Arial" w:cs="Arial"/>
          <w:sz w:val="24"/>
        </w:rPr>
      </w:pPr>
    </w:p>
    <w:p w:rsidR="002277DC" w:rsidRPr="005F18AD" w:rsidRDefault="002277DC" w:rsidP="008260C3">
      <w:pPr>
        <w:pStyle w:val="2"/>
        <w:ind w:left="720"/>
        <w:rPr>
          <w:rFonts w:ascii="Arial" w:hAnsi="Arial" w:cs="Arial"/>
          <w:sz w:val="24"/>
        </w:rPr>
      </w:pPr>
    </w:p>
    <w:p w:rsidR="00A17F9F" w:rsidRPr="005F18AD" w:rsidRDefault="00A17F9F" w:rsidP="0004497C">
      <w:pPr>
        <w:pStyle w:val="2"/>
        <w:ind w:left="1368"/>
        <w:jc w:val="center"/>
        <w:rPr>
          <w:rFonts w:ascii="Arial" w:hAnsi="Arial" w:cs="Arial"/>
          <w:sz w:val="72"/>
          <w:szCs w:val="72"/>
        </w:rPr>
      </w:pPr>
    </w:p>
    <w:p w:rsidR="008E7D93" w:rsidRDefault="008E7D93" w:rsidP="008E7D93">
      <w:pPr>
        <w:rPr>
          <w:rFonts w:ascii="Arial" w:hAnsi="Arial" w:cs="Arial"/>
          <w:sz w:val="72"/>
          <w:szCs w:val="72"/>
        </w:rPr>
      </w:pPr>
    </w:p>
    <w:p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rsidR="0004497C" w:rsidRPr="005F18AD" w:rsidRDefault="0004497C"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C67B22" w:rsidRPr="005F18AD" w:rsidRDefault="00C67B22" w:rsidP="0004497C">
      <w:pPr>
        <w:pStyle w:val="2"/>
        <w:ind w:left="1368"/>
        <w:jc w:val="center"/>
        <w:rPr>
          <w:rFonts w:ascii="Arial" w:hAnsi="Arial" w:cs="Arial"/>
          <w:sz w:val="72"/>
          <w:szCs w:val="72"/>
        </w:rPr>
      </w:pPr>
    </w:p>
    <w:p w:rsidR="00E3716E" w:rsidRDefault="00E3716E" w:rsidP="00C67B22">
      <w:pPr>
        <w:pStyle w:val="Textoindependiente2"/>
        <w:ind w:left="426"/>
        <w:rPr>
          <w:rFonts w:ascii="Arial" w:hAnsi="Arial" w:cs="Arial"/>
          <w:b/>
          <w:sz w:val="22"/>
          <w:szCs w:val="22"/>
        </w:rPr>
      </w:pPr>
    </w:p>
    <w:p w:rsidR="00E3716E" w:rsidRDefault="00E3716E" w:rsidP="00C67B22">
      <w:pPr>
        <w:pStyle w:val="Textoindependiente2"/>
        <w:ind w:left="426"/>
        <w:rPr>
          <w:rFonts w:ascii="Arial" w:hAnsi="Arial" w:cs="Arial"/>
          <w:b/>
          <w:sz w:val="22"/>
          <w:szCs w:val="22"/>
        </w:rPr>
      </w:pPr>
    </w:p>
    <w:p w:rsidR="00E3716E" w:rsidRPr="003E29BA" w:rsidRDefault="00E3716E" w:rsidP="00E3716E">
      <w:pPr>
        <w:pStyle w:val="2"/>
        <w:ind w:left="0" w:right="182"/>
        <w:jc w:val="center"/>
        <w:rPr>
          <w:rFonts w:ascii="Arial" w:hAnsi="Arial" w:cs="Arial"/>
          <w:b/>
          <w:sz w:val="22"/>
          <w:szCs w:val="22"/>
        </w:rPr>
      </w:pPr>
      <w:r w:rsidRPr="003E29BA">
        <w:rPr>
          <w:rFonts w:ascii="Arial" w:hAnsi="Arial" w:cs="Arial"/>
          <w:b/>
          <w:sz w:val="22"/>
          <w:szCs w:val="22"/>
        </w:rPr>
        <w:t>PROPUESTA TECNICA</w:t>
      </w:r>
    </w:p>
    <w:p w:rsidR="00E3716E" w:rsidRPr="003E29BA" w:rsidRDefault="00E3716E" w:rsidP="00E3716E">
      <w:pPr>
        <w:pStyle w:val="Textoindependiente2"/>
        <w:rPr>
          <w:rFonts w:ascii="Arial" w:hAnsi="Arial" w:cs="Arial"/>
          <w:b/>
          <w:sz w:val="22"/>
          <w:szCs w:val="22"/>
        </w:rPr>
      </w:pPr>
      <w:r w:rsidRPr="003E29BA">
        <w:rPr>
          <w:rFonts w:ascii="Arial" w:hAnsi="Arial" w:cs="Arial"/>
          <w:b/>
          <w:sz w:val="22"/>
          <w:szCs w:val="22"/>
        </w:rPr>
        <w:t>ANEXO 1</w:t>
      </w:r>
    </w:p>
    <w:p w:rsidR="00E3716E" w:rsidRPr="003E29BA" w:rsidRDefault="00E3716E" w:rsidP="00E3716E">
      <w:pPr>
        <w:pStyle w:val="Textoindependiente2"/>
        <w:ind w:left="1134"/>
        <w:rPr>
          <w:rFonts w:ascii="Arial" w:hAnsi="Arial" w:cs="Arial"/>
          <w:b/>
          <w:sz w:val="22"/>
          <w:szCs w:val="22"/>
        </w:rPr>
      </w:pPr>
    </w:p>
    <w:p w:rsidR="00E3716E" w:rsidRPr="003E29BA" w:rsidRDefault="00E3716E" w:rsidP="00E3716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rsidR="00E3716E" w:rsidRPr="003E29BA" w:rsidRDefault="00E3716E" w:rsidP="00E3716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rsidR="00E3716E" w:rsidRPr="003E29BA" w:rsidRDefault="00E3716E" w:rsidP="00E3716E">
      <w:pPr>
        <w:pStyle w:val="Textoindependiente2"/>
        <w:jc w:val="left"/>
        <w:rPr>
          <w:rFonts w:ascii="Arial" w:hAnsi="Arial" w:cs="Arial"/>
          <w:sz w:val="22"/>
          <w:szCs w:val="22"/>
        </w:rPr>
      </w:pPr>
    </w:p>
    <w:p w:rsidR="00E3716E" w:rsidRDefault="00E3716E" w:rsidP="00E3716E">
      <w:pPr>
        <w:pStyle w:val="Textoindependiente2"/>
        <w:ind w:left="1134"/>
        <w:rPr>
          <w:rFonts w:ascii="Arial" w:hAnsi="Arial" w:cs="Arial"/>
          <w:sz w:val="24"/>
          <w:szCs w:val="24"/>
        </w:rPr>
      </w:pPr>
    </w:p>
    <w:p w:rsidR="00E3716E" w:rsidRDefault="00E3716E" w:rsidP="00E3716E">
      <w:pPr>
        <w:pStyle w:val="Textoindependiente2"/>
        <w:ind w:left="1134"/>
        <w:rPr>
          <w:rFonts w:ascii="Arial" w:hAnsi="Arial" w:cs="Arial"/>
          <w:sz w:val="24"/>
          <w:szCs w:val="24"/>
        </w:rPr>
      </w:pPr>
      <w:r>
        <w:rPr>
          <w:rFonts w:ascii="Arial" w:hAnsi="Arial" w:cs="Arial"/>
          <w:sz w:val="24"/>
          <w:szCs w:val="24"/>
        </w:rPr>
        <w:t>PAQUETE_____</w:t>
      </w:r>
    </w:p>
    <w:p w:rsidR="00E3716E" w:rsidRPr="003E29BA" w:rsidRDefault="00E3716E" w:rsidP="00E3716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E3716E" w:rsidRPr="003E29BA" w:rsidTr="00671EFE">
        <w:trPr>
          <w:trHeight w:val="580"/>
          <w:tblHeader/>
        </w:trPr>
        <w:tc>
          <w:tcPr>
            <w:tcW w:w="1147" w:type="dxa"/>
            <w:shd w:val="clear" w:color="auto" w:fill="E6E6E6"/>
            <w:noWrap/>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E3716E" w:rsidRPr="003E29BA" w:rsidRDefault="00E3716E" w:rsidP="00671EFE">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E3716E" w:rsidRPr="003E29BA" w:rsidRDefault="00E3716E" w:rsidP="00671EFE">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E3716E" w:rsidRPr="003E29BA" w:rsidTr="00671EFE">
        <w:trPr>
          <w:trHeight w:val="3562"/>
        </w:trPr>
        <w:tc>
          <w:tcPr>
            <w:tcW w:w="1147" w:type="dxa"/>
            <w:shd w:val="clear" w:color="auto" w:fill="auto"/>
            <w:noWrap/>
          </w:tcPr>
          <w:p w:rsidR="00E3716E" w:rsidRPr="003E29BA" w:rsidRDefault="00E3716E" w:rsidP="00671EFE">
            <w:pPr>
              <w:rPr>
                <w:rFonts w:ascii="Arial" w:hAnsi="Arial" w:cs="Arial"/>
                <w:sz w:val="18"/>
                <w:szCs w:val="18"/>
                <w:lang w:val="es-MX"/>
              </w:rPr>
            </w:pPr>
          </w:p>
        </w:tc>
        <w:tc>
          <w:tcPr>
            <w:tcW w:w="3885" w:type="dxa"/>
            <w:shd w:val="clear" w:color="auto" w:fill="auto"/>
            <w:noWrap/>
          </w:tcPr>
          <w:p w:rsidR="00E3716E" w:rsidRPr="003E29BA" w:rsidRDefault="00E3716E" w:rsidP="00671EFE">
            <w:pPr>
              <w:pStyle w:val="Sangra2detindependiente"/>
              <w:spacing w:line="240" w:lineRule="auto"/>
              <w:ind w:left="0"/>
              <w:jc w:val="center"/>
              <w:rPr>
                <w:rFonts w:ascii="Arial" w:hAnsi="Arial" w:cs="Arial"/>
                <w:sz w:val="18"/>
                <w:szCs w:val="18"/>
              </w:rPr>
            </w:pPr>
          </w:p>
          <w:p w:rsidR="00E3716E" w:rsidRPr="003E29BA" w:rsidRDefault="00E3716E" w:rsidP="00671EFE">
            <w:pPr>
              <w:jc w:val="both"/>
              <w:rPr>
                <w:rFonts w:ascii="Arial" w:hAnsi="Arial" w:cs="Arial"/>
                <w:sz w:val="18"/>
                <w:szCs w:val="18"/>
              </w:rPr>
            </w:pPr>
          </w:p>
          <w:p w:rsidR="00E3716E" w:rsidRPr="003E29BA" w:rsidRDefault="00E3716E" w:rsidP="00671EFE">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E3716E" w:rsidRPr="003E29BA" w:rsidRDefault="00E3716E" w:rsidP="00671EFE">
            <w:pPr>
              <w:ind w:left="360"/>
              <w:jc w:val="center"/>
              <w:rPr>
                <w:rFonts w:ascii="Arial" w:hAnsi="Arial" w:cs="Arial"/>
                <w:sz w:val="16"/>
                <w:szCs w:val="16"/>
                <w:lang w:val="es-MX"/>
              </w:rPr>
            </w:pPr>
          </w:p>
        </w:tc>
        <w:tc>
          <w:tcPr>
            <w:tcW w:w="1078" w:type="dxa"/>
            <w:shd w:val="clear" w:color="auto" w:fill="auto"/>
            <w:noWrap/>
          </w:tcPr>
          <w:p w:rsidR="00E3716E" w:rsidRPr="003E29BA" w:rsidRDefault="00E3716E" w:rsidP="00671EFE">
            <w:pPr>
              <w:rPr>
                <w:rFonts w:ascii="Arial" w:hAnsi="Arial" w:cs="Arial"/>
                <w:sz w:val="16"/>
                <w:szCs w:val="16"/>
                <w:lang w:val="es-MX" w:eastAsia="es-MX"/>
              </w:rPr>
            </w:pPr>
          </w:p>
        </w:tc>
        <w:tc>
          <w:tcPr>
            <w:tcW w:w="850" w:type="dxa"/>
            <w:shd w:val="clear" w:color="auto" w:fill="auto"/>
            <w:noWrap/>
          </w:tcPr>
          <w:p w:rsidR="00E3716E" w:rsidRPr="003E29BA" w:rsidRDefault="00E3716E" w:rsidP="00671EFE">
            <w:pPr>
              <w:rPr>
                <w:rFonts w:ascii="Arial" w:hAnsi="Arial" w:cs="Arial"/>
                <w:sz w:val="16"/>
                <w:szCs w:val="16"/>
                <w:lang w:val="es-MX"/>
              </w:rPr>
            </w:pPr>
          </w:p>
        </w:tc>
        <w:tc>
          <w:tcPr>
            <w:tcW w:w="993" w:type="dxa"/>
            <w:shd w:val="clear" w:color="auto" w:fill="auto"/>
            <w:noWrap/>
          </w:tcPr>
          <w:p w:rsidR="00E3716E" w:rsidRPr="003E29BA" w:rsidRDefault="00E3716E" w:rsidP="00671EFE">
            <w:pPr>
              <w:rPr>
                <w:rFonts w:ascii="Arial" w:hAnsi="Arial" w:cs="Arial"/>
                <w:sz w:val="16"/>
                <w:szCs w:val="16"/>
                <w:lang w:val="es-MX"/>
              </w:rPr>
            </w:pPr>
          </w:p>
        </w:tc>
      </w:tr>
    </w:tbl>
    <w:p w:rsidR="00E3716E" w:rsidRPr="003E29BA" w:rsidRDefault="00E3716E" w:rsidP="00E3716E">
      <w:pPr>
        <w:pStyle w:val="Textoindependiente2"/>
        <w:ind w:left="1134"/>
        <w:jc w:val="left"/>
        <w:rPr>
          <w:rFonts w:ascii="Arial" w:hAnsi="Arial" w:cs="Arial"/>
          <w:sz w:val="24"/>
          <w:szCs w:val="24"/>
        </w:rPr>
      </w:pPr>
    </w:p>
    <w:p w:rsidR="00E3716E" w:rsidRPr="003E29BA" w:rsidRDefault="00E3716E" w:rsidP="00E3716E">
      <w:pPr>
        <w:pStyle w:val="Ttulo1"/>
        <w:spacing w:before="0"/>
        <w:jc w:val="center"/>
        <w:rPr>
          <w:rFonts w:cs="Arial"/>
          <w:sz w:val="20"/>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rPr>
          <w:rFonts w:ascii="Arial" w:hAnsi="Arial" w:cs="Arial"/>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113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p>
    <w:p w:rsidR="00E3716E" w:rsidRPr="003E29BA" w:rsidRDefault="00E3716E" w:rsidP="00E3716E">
      <w:pPr>
        <w:pStyle w:val="Textoindependiente2"/>
        <w:ind w:left="284"/>
        <w:rPr>
          <w:rFonts w:ascii="Arial" w:hAnsi="Arial" w:cs="Arial"/>
          <w:sz w:val="24"/>
          <w:szCs w:val="24"/>
        </w:rPr>
      </w:pPr>
      <w:r w:rsidRPr="003E29BA">
        <w:rPr>
          <w:rFonts w:ascii="Arial" w:hAnsi="Arial" w:cs="Arial"/>
          <w:sz w:val="24"/>
          <w:szCs w:val="24"/>
        </w:rPr>
        <w:t>NOMBRE Y FIRMA DEL LICITANTE</w:t>
      </w:r>
    </w:p>
    <w:p w:rsidR="00E3716E" w:rsidRPr="003E29BA" w:rsidRDefault="00E3716E" w:rsidP="00E3716E">
      <w:pPr>
        <w:pStyle w:val="Textoindependiente2"/>
        <w:ind w:left="284"/>
        <w:rPr>
          <w:rFonts w:ascii="Arial" w:hAnsi="Arial" w:cs="Arial"/>
          <w:b/>
          <w:sz w:val="24"/>
          <w:szCs w:val="24"/>
        </w:rPr>
      </w:pPr>
      <w:r w:rsidRPr="003E29BA">
        <w:rPr>
          <w:rFonts w:ascii="Arial" w:hAnsi="Arial" w:cs="Arial"/>
          <w:sz w:val="24"/>
          <w:szCs w:val="24"/>
        </w:rPr>
        <w:t>O SU REPRESENTANTE LEGAL</w:t>
      </w:r>
    </w:p>
    <w:p w:rsidR="00E3716E" w:rsidRPr="003E29BA" w:rsidRDefault="00E3716E" w:rsidP="00E3716E">
      <w:pPr>
        <w:pStyle w:val="2"/>
        <w:ind w:left="284"/>
        <w:jc w:val="center"/>
        <w:rPr>
          <w:rFonts w:ascii="Arial" w:hAnsi="Arial" w:cs="Arial"/>
          <w:sz w:val="24"/>
          <w:szCs w:val="24"/>
        </w:rPr>
      </w:pPr>
    </w:p>
    <w:p w:rsidR="00E3716E" w:rsidRPr="003E29BA" w:rsidRDefault="00E3716E" w:rsidP="00E3716E">
      <w:pPr>
        <w:pStyle w:val="Ttulo1"/>
        <w:spacing w:before="0"/>
        <w:ind w:left="284"/>
        <w:jc w:val="center"/>
        <w:rPr>
          <w:rFonts w:cs="Arial"/>
          <w:sz w:val="20"/>
        </w:rPr>
      </w:pPr>
    </w:p>
    <w:p w:rsidR="000512A9" w:rsidRDefault="00E3716E" w:rsidP="00E3716E">
      <w:pPr>
        <w:ind w:left="709" w:right="324"/>
        <w:jc w:val="center"/>
        <w:rPr>
          <w:rFonts w:ascii="Arial" w:hAnsi="Arial" w:cs="Arial"/>
          <w:b/>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E7D93" w:rsidRDefault="008E7D93" w:rsidP="00BF6074">
      <w:pPr>
        <w:ind w:left="709" w:right="324"/>
        <w:jc w:val="center"/>
        <w:rPr>
          <w:rFonts w:ascii="Arial" w:hAnsi="Arial" w:cs="Arial"/>
          <w:b/>
          <w:sz w:val="24"/>
          <w:szCs w:val="24"/>
        </w:rPr>
      </w:pPr>
    </w:p>
    <w:p w:rsidR="008E7D93" w:rsidRDefault="008E7D93"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E3716E" w:rsidRDefault="00E3716E"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ight="273"/>
        <w:rPr>
          <w:rFonts w:ascii="Arial" w:hAnsi="Arial" w:cs="Arial"/>
          <w:sz w:val="24"/>
          <w:szCs w:val="24"/>
        </w:rPr>
      </w:pPr>
    </w:p>
    <w:p w:rsidR="004C482A" w:rsidRDefault="004C482A" w:rsidP="00BF6074">
      <w:pPr>
        <w:ind w:left="709" w:right="324"/>
        <w:jc w:val="center"/>
        <w:rPr>
          <w:rFonts w:ascii="Arial" w:hAnsi="Arial" w:cs="Arial"/>
          <w:b/>
          <w:sz w:val="24"/>
          <w:szCs w:val="24"/>
        </w:rPr>
      </w:pPr>
    </w:p>
    <w:p w:rsidR="004C482A" w:rsidRDefault="004C482A"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rsidR="00BF6074" w:rsidRPr="005F18AD" w:rsidRDefault="00BF6074" w:rsidP="00BF6074">
      <w:pPr>
        <w:pStyle w:val="1"/>
        <w:spacing w:line="360" w:lineRule="auto"/>
        <w:ind w:left="709" w:right="324"/>
        <w:jc w:val="both"/>
        <w:rPr>
          <w:rFonts w:ascii="Arial" w:hAnsi="Arial" w:cs="Arial"/>
          <w:b w:val="0"/>
          <w:bCs/>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spacing w:line="360" w:lineRule="auto"/>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Textoindependiente2"/>
        <w:ind w:left="709" w:right="324"/>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C350B5" w:rsidRDefault="00C350B5" w:rsidP="00BF6074">
      <w:pPr>
        <w:pStyle w:val="2"/>
        <w:ind w:left="709"/>
        <w:jc w:val="center"/>
        <w:rPr>
          <w:rFonts w:ascii="Arial" w:hAnsi="Arial" w:cs="Arial"/>
          <w:sz w:val="24"/>
          <w:szCs w:val="24"/>
        </w:rPr>
      </w:pPr>
    </w:p>
    <w:p w:rsidR="00814B88" w:rsidRDefault="00814B88" w:rsidP="00BF6074">
      <w:pPr>
        <w:pStyle w:val="2"/>
        <w:ind w:left="709"/>
        <w:jc w:val="center"/>
        <w:rPr>
          <w:rFonts w:ascii="Arial" w:hAnsi="Arial" w:cs="Arial"/>
          <w:sz w:val="24"/>
          <w:szCs w:val="24"/>
        </w:rPr>
      </w:pPr>
    </w:p>
    <w:p w:rsidR="00C350B5" w:rsidRPr="005F18AD" w:rsidRDefault="00C350B5" w:rsidP="00BF6074">
      <w:pPr>
        <w:pStyle w:val="2"/>
        <w:ind w:left="709"/>
        <w:jc w:val="center"/>
        <w:rPr>
          <w:rFonts w:ascii="Arial" w:hAnsi="Arial" w:cs="Arial"/>
          <w:sz w:val="24"/>
          <w:szCs w:val="24"/>
        </w:rPr>
      </w:pP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lastRenderedPageBreak/>
        <w:t xml:space="preserve">ANEXO 5 </w:t>
      </w:r>
    </w:p>
    <w:p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rsidR="00C350B5" w:rsidRPr="00C350B5" w:rsidRDefault="00C350B5" w:rsidP="00C350B5">
      <w:pPr>
        <w:ind w:left="709"/>
        <w:jc w:val="right"/>
        <w:rPr>
          <w:rFonts w:ascii="Arial" w:hAnsi="Arial" w:cs="Arial"/>
          <w:sz w:val="24"/>
          <w:szCs w:val="24"/>
        </w:rPr>
      </w:pPr>
    </w:p>
    <w:p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b/>
          <w:sz w:val="24"/>
          <w:szCs w:val="24"/>
        </w:rPr>
      </w:pPr>
    </w:p>
    <w:p w:rsidR="00C350B5" w:rsidRPr="00C350B5" w:rsidRDefault="00C350B5" w:rsidP="00C350B5">
      <w:pPr>
        <w:ind w:left="709" w:right="-252"/>
        <w:jc w:val="both"/>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p>
    <w:p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p>
    <w:p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C350B5" w:rsidRDefault="00C350B5"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lastRenderedPageBreak/>
        <w:t xml:space="preserve">ANEXO 5 </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814B88" w:rsidRPr="005F18AD" w:rsidRDefault="00814B88"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p>
    <w:p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p>
    <w:p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rPr>
          <w:rFonts w:ascii="Tahoma" w:hAnsi="Tahoma" w:cs="Tahoma"/>
          <w:sz w:val="24"/>
          <w:szCs w:val="24"/>
        </w:rPr>
      </w:pP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rsidR="00940D99" w:rsidRPr="00940D99" w:rsidRDefault="00940D99" w:rsidP="00940D99">
      <w:pPr>
        <w:ind w:left="567" w:right="324"/>
        <w:jc w:val="right"/>
        <w:rPr>
          <w:rFonts w:ascii="Tahoma" w:hAnsi="Tahoma" w:cs="Tahoma"/>
          <w:sz w:val="24"/>
          <w:szCs w:val="24"/>
        </w:rPr>
      </w:pPr>
    </w:p>
    <w:p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Cs/>
          <w:sz w:val="24"/>
          <w:szCs w:val="24"/>
        </w:rPr>
      </w:pPr>
    </w:p>
    <w:p w:rsidR="00940D99" w:rsidRPr="00940D99" w:rsidRDefault="00940D99" w:rsidP="00940D99">
      <w:pPr>
        <w:ind w:left="567" w:right="324"/>
        <w:jc w:val="both"/>
        <w:rPr>
          <w:rFonts w:ascii="Tahoma" w:hAnsi="Tahoma" w:cs="Tahoma"/>
          <w:b/>
          <w:sz w:val="24"/>
          <w:szCs w:val="24"/>
        </w:rPr>
      </w:pPr>
    </w:p>
    <w:p w:rsidR="00940D99" w:rsidRPr="00940D99" w:rsidRDefault="00940D99" w:rsidP="00940D99">
      <w:pPr>
        <w:ind w:left="567" w:right="324"/>
        <w:jc w:val="both"/>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p>
    <w:p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p>
    <w:p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rsidR="00940D99" w:rsidRPr="00940D99" w:rsidRDefault="00940D99" w:rsidP="00940D99">
      <w:pPr>
        <w:ind w:left="567" w:right="324"/>
        <w:jc w:val="both"/>
        <w:rPr>
          <w:rFonts w:ascii="Tahoma" w:hAnsi="Tahoma" w:cs="Tahoma"/>
          <w:sz w:val="24"/>
          <w:szCs w:val="24"/>
        </w:rPr>
      </w:pPr>
    </w:p>
    <w:p w:rsidR="00BF6074" w:rsidRPr="005F18AD" w:rsidRDefault="00BF6074" w:rsidP="00BF6074">
      <w:pPr>
        <w:pStyle w:val="2"/>
        <w:ind w:left="709" w:right="324"/>
        <w:jc w:val="center"/>
        <w:rPr>
          <w:rFonts w:ascii="Arial" w:hAnsi="Arial" w:cs="Arial"/>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940D99" w:rsidRDefault="00940D99" w:rsidP="00BF6074">
      <w:pPr>
        <w:ind w:left="709"/>
        <w:jc w:val="center"/>
        <w:rPr>
          <w:rFonts w:ascii="Arial" w:hAnsi="Arial" w:cs="Arial"/>
          <w:b/>
          <w:sz w:val="24"/>
          <w:szCs w:val="24"/>
        </w:rPr>
      </w:pP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trPr>
          <w:trHeight w:val="214"/>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trPr>
          <w:trHeight w:val="231"/>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trPr>
          <w:trHeight w:val="250"/>
          <w:tblHeader/>
        </w:trPr>
        <w:tc>
          <w:tcPr>
            <w:tcW w:w="10560" w:type="dxa"/>
            <w:shd w:val="clear" w:color="auto" w:fill="auto"/>
            <w:noWrap/>
            <w:vAlign w:val="bottom"/>
          </w:tcPr>
          <w:p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rsidR="00BF6074" w:rsidRPr="005F18AD" w:rsidRDefault="00BF6074" w:rsidP="00BF6074">
      <w:pPr>
        <w:pStyle w:val="2"/>
        <w:ind w:left="709"/>
        <w:rPr>
          <w:rFonts w:ascii="Arial" w:hAnsi="Arial" w:cs="Arial"/>
          <w:sz w:val="24"/>
          <w:szCs w:val="24"/>
        </w:rPr>
      </w:pPr>
    </w:p>
    <w:p w:rsidR="00BF6074" w:rsidRPr="005F18AD" w:rsidRDefault="00BF6074" w:rsidP="00BF6074">
      <w:pPr>
        <w:ind w:left="709"/>
        <w:rPr>
          <w:rFonts w:ascii="Arial" w:hAnsi="Arial" w:cs="Arial"/>
          <w:vanish/>
        </w:rPr>
      </w:pPr>
    </w:p>
    <w:p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rsidTr="004C482A">
        <w:trPr>
          <w:trHeight w:val="214"/>
          <w:tblHeader/>
        </w:trPr>
        <w:tc>
          <w:tcPr>
            <w:tcW w:w="94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rsidR="004C482A" w:rsidRPr="005F18AD" w:rsidRDefault="004C482A" w:rsidP="00BF6074">
            <w:pPr>
              <w:jc w:val="center"/>
              <w:rPr>
                <w:rFonts w:ascii="Arial" w:hAnsi="Arial" w:cs="Arial"/>
                <w:b/>
                <w:bCs/>
                <w:sz w:val="18"/>
                <w:szCs w:val="18"/>
                <w:lang w:eastAsia="es-MX"/>
              </w:rPr>
            </w:pPr>
          </w:p>
          <w:p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rsidTr="004C482A">
        <w:trPr>
          <w:trHeight w:val="1410"/>
        </w:trPr>
        <w:tc>
          <w:tcPr>
            <w:tcW w:w="940" w:type="dxa"/>
            <w:tcBorders>
              <w:bottom w:val="single" w:sz="4" w:space="0" w:color="auto"/>
            </w:tcBorders>
            <w:shd w:val="clear" w:color="auto" w:fill="auto"/>
            <w:noWrap/>
          </w:tcPr>
          <w:p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p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rsidR="004C482A" w:rsidRPr="005F18AD" w:rsidRDefault="004C482A" w:rsidP="00BF6074">
            <w:pPr>
              <w:pStyle w:val="Sangra2detindependiente"/>
              <w:ind w:left="709"/>
              <w:jc w:val="center"/>
              <w:rPr>
                <w:rFonts w:ascii="Arial" w:hAnsi="Arial" w:cs="Arial"/>
                <w:b/>
                <w:sz w:val="18"/>
                <w:szCs w:val="18"/>
              </w:rPr>
            </w:pPr>
          </w:p>
        </w:tc>
        <w:tc>
          <w:tcPr>
            <w:tcW w:w="1492" w:type="dxa"/>
          </w:tcPr>
          <w:p w:rsidR="004C482A" w:rsidRPr="005F18AD" w:rsidRDefault="004C482A" w:rsidP="00BF6074">
            <w:pPr>
              <w:pStyle w:val="Sangra2detindependiente"/>
              <w:ind w:left="709"/>
              <w:jc w:val="center"/>
              <w:rPr>
                <w:rFonts w:ascii="Arial" w:hAnsi="Arial" w:cs="Arial"/>
                <w:b/>
                <w:sz w:val="18"/>
                <w:szCs w:val="18"/>
              </w:rPr>
            </w:pPr>
          </w:p>
        </w:tc>
      </w:tr>
      <w:tr w:rsidR="004C482A" w:rsidRPr="005F18AD" w:rsidTr="004C482A">
        <w:trPr>
          <w:trHeight w:val="20"/>
        </w:trPr>
        <w:tc>
          <w:tcPr>
            <w:tcW w:w="5740" w:type="dxa"/>
            <w:gridSpan w:val="2"/>
            <w:vMerge w:val="restart"/>
            <w:tcBorders>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rsidTr="004C482A">
        <w:trPr>
          <w:trHeight w:val="20"/>
        </w:trPr>
        <w:tc>
          <w:tcPr>
            <w:tcW w:w="5740" w:type="dxa"/>
            <w:gridSpan w:val="2"/>
            <w:vMerge/>
            <w:tcBorders>
              <w:top w:val="nil"/>
              <w:left w:val="nil"/>
              <w:bottom w:val="nil"/>
            </w:tcBorders>
            <w:shd w:val="clear" w:color="auto" w:fill="auto"/>
            <w:noWrap/>
          </w:tcPr>
          <w:p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rsidR="004C482A" w:rsidRPr="005F18AD" w:rsidRDefault="004C482A" w:rsidP="004C482A">
            <w:pPr>
              <w:pStyle w:val="Sangra2detindependiente"/>
              <w:spacing w:line="240" w:lineRule="auto"/>
              <w:ind w:left="0"/>
              <w:jc w:val="center"/>
              <w:rPr>
                <w:rFonts w:ascii="Arial" w:hAnsi="Arial" w:cs="Arial"/>
                <w:b/>
                <w:sz w:val="18"/>
                <w:szCs w:val="18"/>
              </w:rPr>
            </w:pPr>
          </w:p>
        </w:tc>
      </w:tr>
    </w:tbl>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p>
    <w:p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rsidR="00BF6074" w:rsidRPr="005F18AD" w:rsidRDefault="004C482A" w:rsidP="00BF6074">
      <w:pPr>
        <w:pStyle w:val="2"/>
        <w:ind w:left="709"/>
        <w:jc w:val="left"/>
        <w:rPr>
          <w:rFonts w:ascii="Arial" w:hAnsi="Arial" w:cs="Arial"/>
          <w:b/>
        </w:rPr>
      </w:pPr>
      <w:r>
        <w:rPr>
          <w:rFonts w:ascii="Arial" w:hAnsi="Arial" w:cs="Arial"/>
          <w:b/>
        </w:rPr>
        <w:t>CONDICIONES DE PRECIO (PUNTO 4.4) :</w:t>
      </w:r>
    </w:p>
    <w:p w:rsidR="00BF6074" w:rsidRPr="005F18AD" w:rsidRDefault="00BF6074" w:rsidP="00BF6074">
      <w:pPr>
        <w:pStyle w:val="Textoindependiente2"/>
        <w:ind w:left="709"/>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rsidR="00BF6074" w:rsidRPr="005F18AD" w:rsidRDefault="00BF6074" w:rsidP="00BF6074">
      <w:pPr>
        <w:pStyle w:val="2"/>
        <w:ind w:left="709"/>
        <w:jc w:val="center"/>
        <w:rPr>
          <w:rFonts w:ascii="Arial" w:hAnsi="Arial" w:cs="Arial"/>
          <w:sz w:val="24"/>
          <w:szCs w:val="24"/>
        </w:rPr>
      </w:pPr>
    </w:p>
    <w:p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rsidR="00BF6074" w:rsidRDefault="00BF6074" w:rsidP="00BF6074">
      <w:pPr>
        <w:ind w:left="709"/>
        <w:jc w:val="center"/>
        <w:rPr>
          <w:rFonts w:ascii="Arial" w:hAnsi="Arial" w:cs="Arial"/>
          <w:b/>
          <w:sz w:val="24"/>
          <w:szCs w:val="24"/>
        </w:rPr>
      </w:pPr>
    </w:p>
    <w:p w:rsidR="008D0ADE" w:rsidRPr="005F18AD" w:rsidRDefault="008D0ADE" w:rsidP="00BF6074">
      <w:pPr>
        <w:ind w:left="709"/>
        <w:jc w:val="center"/>
        <w:rPr>
          <w:rFonts w:ascii="Arial" w:hAnsi="Arial" w:cs="Arial"/>
          <w:b/>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rsidR="00BF6074" w:rsidRPr="005F18AD" w:rsidRDefault="00BF6074" w:rsidP="00BF6074">
      <w:pPr>
        <w:pStyle w:val="Textodebloque"/>
        <w:spacing w:line="360" w:lineRule="auto"/>
        <w:ind w:left="709" w:right="324"/>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rsidR="00BF6074" w:rsidRPr="005F18AD" w:rsidRDefault="00BF6074" w:rsidP="00BF6074">
      <w:pPr>
        <w:spacing w:line="360" w:lineRule="auto"/>
        <w:ind w:left="709" w:right="324"/>
        <w:jc w:val="both"/>
        <w:rPr>
          <w:rFonts w:ascii="Arial" w:hAnsi="Arial" w:cs="Arial"/>
          <w:sz w:val="22"/>
          <w:szCs w:val="22"/>
        </w:rPr>
      </w:pPr>
    </w:p>
    <w:p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BF6074" w:rsidRPr="005F18AD" w:rsidRDefault="00BF6074" w:rsidP="00BF6074">
      <w:pPr>
        <w:ind w:left="709" w:right="324"/>
        <w:jc w:val="both"/>
        <w:rPr>
          <w:rFonts w:ascii="Arial" w:hAnsi="Arial" w:cs="Arial"/>
          <w:sz w:val="22"/>
          <w:szCs w:val="22"/>
        </w:rPr>
      </w:pPr>
    </w:p>
    <w:p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324"/>
        <w:jc w:val="center"/>
        <w:rPr>
          <w:rFonts w:ascii="Arial" w:hAnsi="Arial" w:cs="Arial"/>
          <w:sz w:val="22"/>
          <w:szCs w:val="22"/>
        </w:rPr>
      </w:pP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8D0ADE" w:rsidRDefault="008D0ADE" w:rsidP="00BF6074">
      <w:pPr>
        <w:ind w:left="709"/>
        <w:jc w:val="center"/>
        <w:rPr>
          <w:rFonts w:ascii="Arial" w:hAnsi="Arial" w:cs="Arial"/>
          <w:b/>
          <w:sz w:val="24"/>
          <w:szCs w:val="24"/>
        </w:rPr>
      </w:pPr>
    </w:p>
    <w:p w:rsidR="008D0ADE" w:rsidRDefault="008D0ADE" w:rsidP="00BF6074">
      <w:pPr>
        <w:ind w:left="709"/>
        <w:jc w:val="center"/>
        <w:rPr>
          <w:rFonts w:ascii="Arial" w:hAnsi="Arial" w:cs="Arial"/>
          <w:b/>
          <w:sz w:val="24"/>
          <w:szCs w:val="24"/>
        </w:rPr>
      </w:pPr>
    </w:p>
    <w:p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rsidR="00BF6074" w:rsidRPr="005F18AD" w:rsidRDefault="00BF6074" w:rsidP="00BF6074">
      <w:pPr>
        <w:ind w:left="709"/>
        <w:jc w:val="center"/>
        <w:rPr>
          <w:rFonts w:ascii="Arial" w:hAnsi="Arial" w:cs="Arial"/>
          <w:b/>
          <w:sz w:val="24"/>
          <w:szCs w:val="24"/>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rsidR="00BF6074" w:rsidRPr="005F18AD" w:rsidRDefault="00BF6074" w:rsidP="00BF6074">
      <w:pPr>
        <w:ind w:left="709"/>
        <w:rPr>
          <w:rFonts w:ascii="Arial" w:hAnsi="Arial" w:cs="Arial"/>
        </w:rPr>
      </w:pPr>
    </w:p>
    <w:p w:rsidR="00BF6074" w:rsidRPr="005F18AD" w:rsidRDefault="00BF6074" w:rsidP="00BF6074">
      <w:pPr>
        <w:ind w:left="709"/>
        <w:rPr>
          <w:rFonts w:ascii="Arial" w:hAnsi="Arial" w:cs="Arial"/>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spacing w:line="240" w:lineRule="exact"/>
        <w:ind w:left="709" w:hanging="630"/>
        <w:jc w:val="both"/>
        <w:rPr>
          <w:rFonts w:ascii="Arial" w:hAnsi="Arial" w:cs="Arial"/>
          <w:sz w:val="24"/>
          <w:szCs w:val="24"/>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sidRPr="005F18AD">
              <w:rPr>
                <w:rFonts w:ascii="Arial" w:hAnsi="Arial" w:cs="Arial"/>
                <w:sz w:val="22"/>
              </w:rPr>
              <w:t>A</w:t>
            </w:r>
          </w:p>
        </w:tc>
        <w:tc>
          <w:tcPr>
            <w:tcW w:w="7371" w:type="dxa"/>
            <w:vAlign w:val="center"/>
          </w:tcPr>
          <w:p w:rsidR="000C1C33" w:rsidRPr="005F18AD" w:rsidRDefault="00C350B5" w:rsidP="00C350B5">
            <w:pPr>
              <w:rPr>
                <w:rFonts w:ascii="Arial" w:hAnsi="Arial" w:cs="Arial"/>
                <w:sz w:val="22"/>
              </w:rPr>
            </w:pPr>
            <w:r>
              <w:rPr>
                <w:rFonts w:ascii="Arial" w:hAnsi="Arial" w:cs="Arial"/>
                <w:sz w:val="22"/>
              </w:rPr>
              <w:t>Oficio de invitación</w:t>
            </w:r>
          </w:p>
        </w:tc>
      </w:tr>
      <w:tr w:rsidR="000C1C33" w:rsidRPr="005F18AD" w:rsidTr="000C1C33">
        <w:trPr>
          <w:trHeight w:val="543"/>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B</w:t>
            </w:r>
          </w:p>
        </w:tc>
        <w:tc>
          <w:tcPr>
            <w:tcW w:w="7371" w:type="dxa"/>
            <w:vAlign w:val="center"/>
          </w:tcPr>
          <w:p w:rsidR="00C350B5" w:rsidRDefault="00C350B5" w:rsidP="00C350B5">
            <w:pPr>
              <w:rPr>
                <w:rFonts w:ascii="Arial" w:hAnsi="Arial" w:cs="Arial"/>
                <w:b/>
                <w:sz w:val="22"/>
              </w:rPr>
            </w:pPr>
            <w:r w:rsidRPr="005F18AD">
              <w:rPr>
                <w:rFonts w:ascii="Arial" w:hAnsi="Arial" w:cs="Arial"/>
                <w:sz w:val="22"/>
              </w:rPr>
              <w:t xml:space="preserve">Formato de Propuesta técnica detallada en original </w:t>
            </w:r>
            <w:r w:rsidRPr="005F18AD">
              <w:rPr>
                <w:rFonts w:ascii="Arial" w:hAnsi="Arial" w:cs="Arial"/>
                <w:b/>
                <w:sz w:val="22"/>
              </w:rPr>
              <w:t>(anexo 1)</w:t>
            </w:r>
          </w:p>
          <w:p w:rsidR="000C1C33" w:rsidRPr="005F18AD" w:rsidRDefault="000C1C33" w:rsidP="00BF6074">
            <w:pPr>
              <w:ind w:left="709"/>
              <w:rPr>
                <w:rFonts w:ascii="Arial" w:hAnsi="Arial" w:cs="Arial"/>
                <w:sz w:val="22"/>
              </w:rPr>
            </w:pP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C</w:t>
            </w:r>
          </w:p>
        </w:tc>
        <w:tc>
          <w:tcPr>
            <w:tcW w:w="7371" w:type="dxa"/>
            <w:vAlign w:val="center"/>
          </w:tcPr>
          <w:p w:rsidR="000C1C33" w:rsidRPr="005F18AD" w:rsidRDefault="000C1C33" w:rsidP="00BF6074">
            <w:pPr>
              <w:ind w:left="709"/>
              <w:rPr>
                <w:rFonts w:ascii="Arial" w:hAnsi="Arial" w:cs="Arial"/>
                <w:sz w:val="22"/>
              </w:rPr>
            </w:pPr>
          </w:p>
          <w:p w:rsidR="000C1C33" w:rsidRPr="005F18AD" w:rsidRDefault="00C350B5" w:rsidP="00C350B5">
            <w:pPr>
              <w:rPr>
                <w:rFonts w:ascii="Arial" w:hAnsi="Arial" w:cs="Arial"/>
                <w:sz w:val="22"/>
              </w:rPr>
            </w:pPr>
            <w:r>
              <w:rPr>
                <w:rFonts w:ascii="Arial" w:hAnsi="Arial" w:cs="Arial"/>
                <w:sz w:val="22"/>
              </w:rPr>
              <w:t xml:space="preserve">Formato </w:t>
            </w:r>
            <w:r w:rsidRPr="00C350B5">
              <w:rPr>
                <w:rFonts w:ascii="Arial" w:hAnsi="Arial" w:cs="Arial"/>
                <w:sz w:val="22"/>
              </w:rPr>
              <w:t>Manifestación sobre normas oficiales</w:t>
            </w:r>
            <w:r w:rsidR="000C1C33" w:rsidRPr="005F18AD">
              <w:rPr>
                <w:rFonts w:ascii="Arial" w:hAnsi="Arial" w:cs="Arial"/>
                <w:b/>
                <w:sz w:val="22"/>
              </w:rPr>
              <w:t xml:space="preserve"> (anexo 2)</w:t>
            </w:r>
          </w:p>
          <w:p w:rsidR="000C1C33" w:rsidRPr="005F18AD" w:rsidRDefault="000C1C33" w:rsidP="00BF6074">
            <w:pPr>
              <w:ind w:left="709"/>
              <w:rPr>
                <w:rFonts w:ascii="Arial" w:hAnsi="Arial" w:cs="Arial"/>
                <w:sz w:val="22"/>
              </w:rPr>
            </w:pP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D</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Formato de Manifestación de contar con facultades para suscribir la propuesta </w:t>
            </w:r>
            <w:r w:rsidRPr="005F18AD">
              <w:rPr>
                <w:rFonts w:ascii="Arial" w:hAnsi="Arial" w:cs="Arial"/>
                <w:b/>
                <w:sz w:val="22"/>
              </w:rPr>
              <w:t>(anexo 3)</w:t>
            </w:r>
            <w:r w:rsidRPr="005F18AD">
              <w:rPr>
                <w:rFonts w:ascii="Arial" w:hAnsi="Arial" w:cs="Arial"/>
                <w:sz w:val="22"/>
              </w:rPr>
              <w:t xml:space="preserve"> </w:t>
            </w:r>
          </w:p>
        </w:tc>
      </w:tr>
      <w:tr w:rsidR="000C1C33" w:rsidRPr="005F18AD" w:rsidTr="000C1C33">
        <w:trPr>
          <w:trHeight w:val="630"/>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E</w:t>
            </w:r>
          </w:p>
        </w:tc>
        <w:tc>
          <w:tcPr>
            <w:tcW w:w="7371" w:type="dxa"/>
            <w:vAlign w:val="center"/>
          </w:tcPr>
          <w:p w:rsidR="000C1C33" w:rsidRPr="005F18AD" w:rsidRDefault="00C350B5" w:rsidP="00C350B5">
            <w:pPr>
              <w:rPr>
                <w:rFonts w:ascii="Arial" w:hAnsi="Arial" w:cs="Arial"/>
                <w:sz w:val="22"/>
                <w:szCs w:val="22"/>
              </w:rPr>
            </w:pPr>
            <w:r>
              <w:rPr>
                <w:rFonts w:ascii="Arial" w:hAnsi="Arial" w:cs="Arial"/>
                <w:sz w:val="22"/>
              </w:rPr>
              <w:t xml:space="preserve">Formato  </w:t>
            </w:r>
            <w:r w:rsidR="000C1C33" w:rsidRPr="005F18AD">
              <w:rPr>
                <w:rFonts w:ascii="Arial" w:hAnsi="Arial" w:cs="Arial"/>
                <w:sz w:val="22"/>
              </w:rPr>
              <w:t xml:space="preserve">Declaración de Integridad </w:t>
            </w:r>
            <w:r w:rsidR="000C1C33" w:rsidRPr="005F18AD">
              <w:rPr>
                <w:rFonts w:ascii="Arial" w:hAnsi="Arial" w:cs="Arial"/>
                <w:b/>
                <w:sz w:val="22"/>
              </w:rPr>
              <w:t>(anexo 4)</w:t>
            </w:r>
          </w:p>
        </w:tc>
      </w:tr>
      <w:tr w:rsidR="000C1C33" w:rsidRPr="005F18AD" w:rsidTr="000C1C33">
        <w:trPr>
          <w:trHeight w:val="567"/>
        </w:trPr>
        <w:tc>
          <w:tcPr>
            <w:tcW w:w="1984" w:type="dxa"/>
            <w:vAlign w:val="center"/>
          </w:tcPr>
          <w:p w:rsidR="000C1C33" w:rsidRPr="005F18AD" w:rsidRDefault="000C1C33" w:rsidP="00BF6074">
            <w:pPr>
              <w:spacing w:line="240" w:lineRule="exact"/>
              <w:jc w:val="center"/>
              <w:rPr>
                <w:rFonts w:ascii="Arial" w:hAnsi="Arial" w:cs="Arial"/>
                <w:sz w:val="22"/>
              </w:rPr>
            </w:pPr>
            <w:r>
              <w:rPr>
                <w:rFonts w:ascii="Arial" w:hAnsi="Arial" w:cs="Arial"/>
                <w:sz w:val="22"/>
              </w:rPr>
              <w:t>F</w:t>
            </w:r>
          </w:p>
        </w:tc>
        <w:tc>
          <w:tcPr>
            <w:tcW w:w="7371" w:type="dxa"/>
            <w:vAlign w:val="center"/>
          </w:tcPr>
          <w:p w:rsidR="000C1C33" w:rsidRPr="005F18AD" w:rsidRDefault="000C1C33" w:rsidP="00C350B5">
            <w:pPr>
              <w:rPr>
                <w:rFonts w:ascii="Arial" w:hAnsi="Arial" w:cs="Arial"/>
                <w:sz w:val="22"/>
              </w:rPr>
            </w:pPr>
            <w:r w:rsidRPr="005F18AD">
              <w:rPr>
                <w:rFonts w:ascii="Arial" w:hAnsi="Arial" w:cs="Arial"/>
                <w:sz w:val="22"/>
              </w:rPr>
              <w:t xml:space="preserve">Declaración de impedimentos legales </w:t>
            </w:r>
            <w:r w:rsidRPr="005F18AD">
              <w:rPr>
                <w:rFonts w:ascii="Arial" w:hAnsi="Arial" w:cs="Arial"/>
                <w:b/>
                <w:sz w:val="22"/>
              </w:rPr>
              <w:t>(anexo 5)</w:t>
            </w:r>
          </w:p>
        </w:tc>
      </w:tr>
      <w:tr w:rsidR="000C1C33" w:rsidRPr="005F18AD" w:rsidTr="000C1C33">
        <w:trPr>
          <w:trHeight w:val="60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G</w:t>
            </w:r>
          </w:p>
        </w:tc>
        <w:tc>
          <w:tcPr>
            <w:tcW w:w="7371" w:type="dxa"/>
            <w:vAlign w:val="center"/>
          </w:tcPr>
          <w:p w:rsidR="000C1C33" w:rsidRPr="00581ECD" w:rsidRDefault="000C1C33" w:rsidP="00C350B5">
            <w:pPr>
              <w:rPr>
                <w:rFonts w:ascii="Arial" w:hAnsi="Arial" w:cs="Arial"/>
                <w:sz w:val="22"/>
                <w:szCs w:val="22"/>
              </w:rPr>
            </w:pPr>
            <w:r w:rsidRPr="00581ECD">
              <w:rPr>
                <w:rFonts w:ascii="Arial" w:hAnsi="Arial" w:cs="Arial"/>
                <w:sz w:val="22"/>
                <w:szCs w:val="22"/>
              </w:rPr>
              <w:t>Comprobante para acreditar su domicilio:</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Cédula de Identificación Fiscal</w:t>
            </w:r>
          </w:p>
          <w:p w:rsidR="000C1C33" w:rsidRPr="00581ECD" w:rsidRDefault="000C1C33" w:rsidP="00702F13">
            <w:pPr>
              <w:numPr>
                <w:ilvl w:val="0"/>
                <w:numId w:val="9"/>
              </w:numPr>
              <w:ind w:left="1168"/>
              <w:rPr>
                <w:rFonts w:ascii="Arial" w:hAnsi="Arial" w:cs="Arial"/>
                <w:sz w:val="22"/>
                <w:szCs w:val="24"/>
              </w:rPr>
            </w:pPr>
            <w:r w:rsidRPr="00581ECD">
              <w:rPr>
                <w:rFonts w:ascii="Arial" w:hAnsi="Arial" w:cs="Arial"/>
                <w:sz w:val="22"/>
                <w:szCs w:val="24"/>
              </w:rPr>
              <w:t xml:space="preserve">Aviso al Registro Estatal de Causantes en el Estado de Baja California </w:t>
            </w:r>
          </w:p>
          <w:p w:rsidR="000C1C33" w:rsidRPr="00581ECD" w:rsidRDefault="000C1C33" w:rsidP="00702F13">
            <w:pPr>
              <w:numPr>
                <w:ilvl w:val="0"/>
                <w:numId w:val="9"/>
              </w:numPr>
              <w:ind w:left="1168"/>
              <w:rPr>
                <w:rFonts w:ascii="Arial" w:hAnsi="Arial" w:cs="Arial"/>
                <w:color w:val="000000"/>
                <w:sz w:val="22"/>
                <w:szCs w:val="24"/>
              </w:rPr>
            </w:pPr>
            <w:r>
              <w:rPr>
                <w:rFonts w:ascii="Arial" w:hAnsi="Arial" w:cs="Arial"/>
                <w:sz w:val="22"/>
                <w:szCs w:val="24"/>
              </w:rPr>
              <w:t>C</w:t>
            </w:r>
            <w:r w:rsidRPr="00581ECD">
              <w:rPr>
                <w:rFonts w:ascii="Arial" w:hAnsi="Arial" w:cs="Arial"/>
                <w:sz w:val="22"/>
                <w:szCs w:val="24"/>
              </w:rPr>
              <w:t>opia del último pago de sus impuestos estatales</w:t>
            </w:r>
          </w:p>
          <w:p w:rsidR="000C1C33" w:rsidRPr="005F18AD" w:rsidRDefault="000C1C33" w:rsidP="00BF6074">
            <w:pPr>
              <w:ind w:left="709"/>
              <w:rPr>
                <w:rFonts w:ascii="Arial" w:hAnsi="Arial" w:cs="Arial"/>
                <w:sz w:val="22"/>
              </w:rPr>
            </w:pPr>
          </w:p>
        </w:tc>
      </w:tr>
      <w:tr w:rsidR="000C1C33" w:rsidRPr="005F18AD" w:rsidTr="000C1C33">
        <w:trPr>
          <w:trHeight w:val="513"/>
        </w:trPr>
        <w:tc>
          <w:tcPr>
            <w:tcW w:w="1984" w:type="dxa"/>
            <w:vAlign w:val="center"/>
          </w:tcPr>
          <w:p w:rsidR="000C1C33" w:rsidRPr="005F18AD" w:rsidRDefault="000C1C33" w:rsidP="00BF6074">
            <w:pPr>
              <w:jc w:val="center"/>
              <w:rPr>
                <w:rFonts w:ascii="Arial" w:hAnsi="Arial" w:cs="Arial"/>
                <w:sz w:val="22"/>
              </w:rPr>
            </w:pPr>
            <w:r>
              <w:rPr>
                <w:rFonts w:ascii="Arial" w:hAnsi="Arial" w:cs="Arial"/>
                <w:sz w:val="22"/>
              </w:rPr>
              <w:t>H</w:t>
            </w:r>
          </w:p>
        </w:tc>
        <w:tc>
          <w:tcPr>
            <w:tcW w:w="7371" w:type="dxa"/>
            <w:vAlign w:val="center"/>
          </w:tcPr>
          <w:p w:rsidR="000C1C33" w:rsidRPr="005F18AD" w:rsidRDefault="000C1C33" w:rsidP="00BF6074">
            <w:pPr>
              <w:ind w:left="709"/>
              <w:rPr>
                <w:rFonts w:ascii="Arial" w:hAnsi="Arial" w:cs="Arial"/>
                <w:sz w:val="22"/>
              </w:rPr>
            </w:pPr>
            <w:r w:rsidRPr="005F18AD">
              <w:rPr>
                <w:rFonts w:ascii="Arial" w:hAnsi="Arial" w:cs="Arial"/>
                <w:sz w:val="22"/>
              </w:rPr>
              <w:t>Currículum de la empresa</w:t>
            </w:r>
          </w:p>
        </w:tc>
      </w:tr>
      <w:tr w:rsidR="000C1C33" w:rsidRPr="005F18AD" w:rsidTr="000C1C33">
        <w:trPr>
          <w:trHeight w:val="513"/>
        </w:trPr>
        <w:tc>
          <w:tcPr>
            <w:tcW w:w="1984" w:type="dxa"/>
            <w:vAlign w:val="center"/>
          </w:tcPr>
          <w:p w:rsidR="000C1C33" w:rsidRDefault="000C1C33" w:rsidP="00BF6074">
            <w:pPr>
              <w:jc w:val="center"/>
              <w:rPr>
                <w:rFonts w:ascii="Arial" w:hAnsi="Arial" w:cs="Arial"/>
                <w:sz w:val="22"/>
              </w:rPr>
            </w:pPr>
            <w:r>
              <w:rPr>
                <w:rFonts w:ascii="Arial" w:hAnsi="Arial" w:cs="Arial"/>
                <w:sz w:val="22"/>
              </w:rPr>
              <w:t>I</w:t>
            </w:r>
          </w:p>
        </w:tc>
        <w:tc>
          <w:tcPr>
            <w:tcW w:w="7371" w:type="dxa"/>
            <w:vAlign w:val="center"/>
          </w:tcPr>
          <w:p w:rsidR="000C1C33" w:rsidRDefault="000C1C33" w:rsidP="00BF6074">
            <w:pPr>
              <w:ind w:left="709"/>
              <w:rPr>
                <w:rFonts w:ascii="Arial" w:hAnsi="Arial" w:cs="Arial"/>
                <w:sz w:val="22"/>
              </w:rPr>
            </w:pPr>
            <w:r>
              <w:rPr>
                <w:rFonts w:ascii="Arial" w:hAnsi="Arial" w:cs="Arial"/>
                <w:sz w:val="22"/>
              </w:rPr>
              <w:t xml:space="preserve">Declaración sobre compromisos fiscales </w:t>
            </w:r>
            <w:r w:rsidRPr="000C1C33">
              <w:rPr>
                <w:rFonts w:ascii="Arial" w:hAnsi="Arial" w:cs="Arial"/>
                <w:b/>
                <w:sz w:val="22"/>
              </w:rPr>
              <w:t>(anexo 6)</w:t>
            </w:r>
          </w:p>
        </w:tc>
      </w:tr>
    </w:tbl>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3"/>
        <w:ind w:left="709" w:firstLine="0"/>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p>
    <w:p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rsidR="00BF6074" w:rsidRPr="005F18AD" w:rsidRDefault="00BF6074" w:rsidP="00BF6074">
      <w:pPr>
        <w:ind w:left="709" w:right="-432"/>
        <w:jc w:val="center"/>
        <w:rPr>
          <w:rFonts w:ascii="Arial" w:hAnsi="Arial" w:cs="Arial"/>
          <w:sz w:val="22"/>
          <w:szCs w:val="22"/>
        </w:rPr>
      </w:pPr>
    </w:p>
    <w:p w:rsidR="00BF6074" w:rsidRPr="005F18AD" w:rsidRDefault="00BF6074" w:rsidP="00BF6074">
      <w:pPr>
        <w:pStyle w:val="1"/>
        <w:ind w:left="709"/>
        <w:jc w:val="both"/>
        <w:rPr>
          <w:rFonts w:ascii="Arial" w:hAnsi="Arial" w:cs="Arial"/>
          <w:b w:val="0"/>
          <w:sz w:val="22"/>
          <w:szCs w:val="22"/>
        </w:rPr>
      </w:pPr>
    </w:p>
    <w:p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rsidR="00BF6074" w:rsidRPr="005F18AD" w:rsidRDefault="00BF6074" w:rsidP="00BF6074">
      <w:pPr>
        <w:pStyle w:val="1"/>
        <w:ind w:left="709" w:right="324"/>
        <w:jc w:val="both"/>
        <w:rPr>
          <w:rFonts w:ascii="Arial" w:hAnsi="Arial" w:cs="Arial"/>
          <w:b w:val="0"/>
          <w:sz w:val="22"/>
          <w:szCs w:val="22"/>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1"/>
        <w:ind w:left="709"/>
        <w:jc w:val="both"/>
        <w:rPr>
          <w:rFonts w:ascii="Arial" w:hAnsi="Arial" w:cs="Arial"/>
          <w:b w:val="0"/>
          <w:color w:val="000000"/>
          <w:sz w:val="22"/>
          <w:szCs w:val="22"/>
        </w:rPr>
      </w:pPr>
    </w:p>
    <w:p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rsidTr="000C1C33">
        <w:trPr>
          <w:trHeight w:val="513"/>
          <w:jc w:val="center"/>
        </w:trPr>
        <w:tc>
          <w:tcPr>
            <w:tcW w:w="1491" w:type="dxa"/>
            <w:vAlign w:val="center"/>
          </w:tcPr>
          <w:p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2"/>
        <w:ind w:left="709"/>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Pr="005F18AD"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sectPr w:rsidR="0004497C" w:rsidRPr="005F18AD" w:rsidSect="001D0DD8">
      <w:headerReference w:type="default" r:id="rId16"/>
      <w:footerReference w:type="even" r:id="rId17"/>
      <w:footerReference w:type="default" r:id="rId18"/>
      <w:type w:val="oddPage"/>
      <w:pgSz w:w="12240" w:h="15840" w:code="1"/>
      <w:pgMar w:top="720" w:right="1043" w:bottom="1418" w:left="72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4577" w:rsidRDefault="00F44577">
      <w:r>
        <w:separator/>
      </w:r>
    </w:p>
  </w:endnote>
  <w:endnote w:type="continuationSeparator" w:id="0">
    <w:p w:rsidR="00F44577" w:rsidRDefault="00F445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IDFont+F3">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E4A" w:rsidRDefault="00140E4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40E4A" w:rsidRDefault="00140E4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E4A" w:rsidRDefault="00140E4A"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0D6C5664" wp14:editId="103AFFDD">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6411834"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140E4A" w:rsidRPr="005C7DF7" w:rsidRDefault="00140E4A"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w:t>
    </w:r>
    <w:r w:rsidRPr="000F79B1">
      <w:rPr>
        <w:rFonts w:ascii="Tahoma" w:hAnsi="Tahoma" w:cs="Tahoma"/>
        <w:b w:val="0"/>
        <w:bCs/>
        <w:i/>
        <w:iCs/>
        <w:sz w:val="18"/>
        <w:szCs w:val="18"/>
        <w:lang w:val="es-MX"/>
      </w:rPr>
      <w:t>-</w:t>
    </w:r>
    <w:r w:rsidR="00102656">
      <w:rPr>
        <w:rFonts w:ascii="Tahoma" w:hAnsi="Tahoma" w:cs="Tahoma"/>
        <w:b w:val="0"/>
        <w:bCs/>
        <w:i/>
        <w:iCs/>
        <w:sz w:val="18"/>
        <w:szCs w:val="18"/>
        <w:lang w:val="es-MX"/>
      </w:rPr>
      <w:t>021-</w:t>
    </w:r>
    <w:r w:rsidRPr="000F79B1">
      <w:rPr>
        <w:rFonts w:ascii="Tahoma" w:hAnsi="Tahoma" w:cs="Tahoma"/>
        <w:b w:val="0"/>
        <w:bCs/>
        <w:i/>
        <w:iCs/>
        <w:sz w:val="18"/>
        <w:szCs w:val="18"/>
        <w:lang w:val="es-MX"/>
      </w:rPr>
      <w:t>2020</w:t>
    </w:r>
  </w:p>
  <w:p w:rsidR="00140E4A" w:rsidRPr="00113CC4" w:rsidRDefault="00140E4A"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8917AB">
      <w:rPr>
        <w:rStyle w:val="Nmerodepgina"/>
        <w:rFonts w:ascii="Tahoma" w:hAnsi="Tahoma" w:cs="Tahoma"/>
        <w:bCs/>
        <w:i/>
        <w:iCs/>
        <w:noProof/>
        <w:sz w:val="18"/>
        <w:szCs w:val="18"/>
      </w:rPr>
      <w:t>28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8917AB">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140E4A" w:rsidRPr="00113CC4" w:rsidRDefault="00140E4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4577" w:rsidRDefault="00F44577">
      <w:r>
        <w:separator/>
      </w:r>
    </w:p>
  </w:footnote>
  <w:footnote w:type="continuationSeparator" w:id="0">
    <w:p w:rsidR="00F44577" w:rsidRDefault="00F445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E4A" w:rsidRDefault="00140E4A" w:rsidP="005C7DF7">
    <w:pPr>
      <w:pStyle w:val="Encabezado"/>
      <w:ind w:firstLine="1440"/>
      <w:rPr>
        <w:rFonts w:ascii="Tahoma" w:hAnsi="Tahoma" w:cs="Tahoma"/>
        <w:b/>
        <w:bCs/>
        <w:iCs/>
        <w:lang w:val="es-ES"/>
      </w:rPr>
    </w:pPr>
    <w:r>
      <w:rPr>
        <w:rFonts w:ascii="Tahoma" w:hAnsi="Tahoma" w:cs="Tahoma"/>
        <w:b/>
        <w:bCs/>
        <w:iCs/>
        <w:lang w:val="es-ES"/>
      </w:rPr>
      <w:t xml:space="preserve">        </w:t>
    </w:r>
  </w:p>
  <w:p w:rsidR="00140E4A" w:rsidRPr="000E6C34" w:rsidRDefault="00140E4A"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0E87CDE8" wp14:editId="0AF30657">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2846EEE8" wp14:editId="4447EFB5">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140E4A" w:rsidRDefault="00140E4A" w:rsidP="00474D02">
    <w:pPr>
      <w:jc w:val="center"/>
      <w:rPr>
        <w:rFonts w:ascii="Arial" w:hAnsi="Arial" w:cs="Arial"/>
      </w:rPr>
    </w:pPr>
    <w:r>
      <w:rPr>
        <w:rFonts w:ascii="Arial" w:hAnsi="Arial" w:cs="Arial"/>
      </w:rPr>
      <w:t>COMITÉ DE ADQUISICIONES, ARRENDAMIENTOS Y SERVICIOS</w:t>
    </w:r>
  </w:p>
  <w:p w:rsidR="00140E4A" w:rsidRPr="000E6C34" w:rsidRDefault="00140E4A" w:rsidP="00474D02">
    <w:pPr>
      <w:jc w:val="center"/>
      <w:rPr>
        <w:rFonts w:ascii="Arial" w:hAnsi="Arial" w:cs="Arial"/>
      </w:rPr>
    </w:pPr>
    <w:r>
      <w:rPr>
        <w:rFonts w:ascii="Arial" w:hAnsi="Arial" w:cs="Arial"/>
      </w:rPr>
      <w:t>DE OFICIALIA MAYOR DE GOBIERNO DEL ESTADO DE BAJA CALIFORNIA</w:t>
    </w:r>
  </w:p>
  <w:p w:rsidR="00140E4A" w:rsidRPr="00474D02" w:rsidRDefault="00140E4A" w:rsidP="00474D02">
    <w:pPr>
      <w:pStyle w:val="1"/>
      <w:ind w:right="-142"/>
      <w:outlineLvl w:val="0"/>
      <w:rPr>
        <w:rFonts w:ascii="Arial" w:hAnsi="Arial" w:cs="Arial"/>
        <w:sz w:val="16"/>
        <w:szCs w:val="16"/>
        <w:lang w:val="es-MX"/>
      </w:rPr>
    </w:pPr>
  </w:p>
  <w:p w:rsidR="00140E4A" w:rsidRPr="00C26DA5" w:rsidRDefault="00140E4A"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6C3B9CA" wp14:editId="6DBB3559">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B12633"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4" w15:restartNumberingAfterBreak="0">
    <w:nsid w:val="12A45F9A"/>
    <w:multiLevelType w:val="hybridMultilevel"/>
    <w:tmpl w:val="F62477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71E1D21"/>
    <w:multiLevelType w:val="hybridMultilevel"/>
    <w:tmpl w:val="4386C9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15:restartNumberingAfterBreak="0">
    <w:nsid w:val="264A1572"/>
    <w:multiLevelType w:val="hybridMultilevel"/>
    <w:tmpl w:val="077C92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1" w15:restartNumberingAfterBreak="0">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50C97B1B"/>
    <w:multiLevelType w:val="hybridMultilevel"/>
    <w:tmpl w:val="EDE408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9" w15:restartNumberingAfterBreak="0">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0" w15:restartNumberingAfterBreak="0">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4" w15:restartNumberingAfterBreak="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6"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7" w15:restartNumberingAfterBreak="0">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15:restartNumberingAfterBreak="0">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7"/>
  </w:num>
  <w:num w:numId="2">
    <w:abstractNumId w:val="15"/>
  </w:num>
  <w:num w:numId="3">
    <w:abstractNumId w:val="18"/>
  </w:num>
  <w:num w:numId="4">
    <w:abstractNumId w:val="1"/>
  </w:num>
  <w:num w:numId="5">
    <w:abstractNumId w:val="13"/>
  </w:num>
  <w:num w:numId="6">
    <w:abstractNumId w:val="23"/>
  </w:num>
  <w:num w:numId="7">
    <w:abstractNumId w:val="25"/>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num>
  <w:num w:numId="10">
    <w:abstractNumId w:val="16"/>
  </w:num>
  <w:num w:numId="11">
    <w:abstractNumId w:val="24"/>
  </w:num>
  <w:num w:numId="12">
    <w:abstractNumId w:val="3"/>
  </w:num>
  <w:num w:numId="13">
    <w:abstractNumId w:val="9"/>
  </w:num>
  <w:num w:numId="14">
    <w:abstractNumId w:val="19"/>
  </w:num>
  <w:num w:numId="15">
    <w:abstractNumId w:val="10"/>
  </w:num>
  <w:num w:numId="16">
    <w:abstractNumId w:val="21"/>
  </w:num>
  <w:num w:numId="17">
    <w:abstractNumId w:val="28"/>
  </w:num>
  <w:num w:numId="18">
    <w:abstractNumId w:val="27"/>
  </w:num>
  <w:num w:numId="19">
    <w:abstractNumId w:val="6"/>
  </w:num>
  <w:num w:numId="20">
    <w:abstractNumId w:val="11"/>
  </w:num>
  <w:num w:numId="21">
    <w:abstractNumId w:val="14"/>
  </w:num>
  <w:num w:numId="22">
    <w:abstractNumId w:val="0"/>
  </w:num>
  <w:num w:numId="23">
    <w:abstractNumId w:val="20"/>
  </w:num>
  <w:num w:numId="24">
    <w:abstractNumId w:val="22"/>
  </w:num>
  <w:num w:numId="25">
    <w:abstractNumId w:val="2"/>
  </w:num>
  <w:num w:numId="26">
    <w:abstractNumId w:val="4"/>
  </w:num>
  <w:num w:numId="27">
    <w:abstractNumId w:val="17"/>
  </w:num>
  <w:num w:numId="28">
    <w:abstractNumId w:val="8"/>
  </w:num>
  <w:num w:numId="29">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724"/>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E6"/>
    <w:rsid w:val="00092523"/>
    <w:rsid w:val="00092851"/>
    <w:rsid w:val="00094F87"/>
    <w:rsid w:val="000953A5"/>
    <w:rsid w:val="00095826"/>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01A7"/>
    <w:rsid w:val="000E2452"/>
    <w:rsid w:val="000E3ABC"/>
    <w:rsid w:val="000F04E4"/>
    <w:rsid w:val="000F1DF6"/>
    <w:rsid w:val="000F39E5"/>
    <w:rsid w:val="000F69F4"/>
    <w:rsid w:val="000F79B1"/>
    <w:rsid w:val="00102656"/>
    <w:rsid w:val="00102CC1"/>
    <w:rsid w:val="0010342F"/>
    <w:rsid w:val="0010377A"/>
    <w:rsid w:val="0010461E"/>
    <w:rsid w:val="0010571B"/>
    <w:rsid w:val="00111110"/>
    <w:rsid w:val="001112C6"/>
    <w:rsid w:val="001119D9"/>
    <w:rsid w:val="00113CC4"/>
    <w:rsid w:val="00116754"/>
    <w:rsid w:val="00121CF2"/>
    <w:rsid w:val="00122292"/>
    <w:rsid w:val="00123E52"/>
    <w:rsid w:val="00123F30"/>
    <w:rsid w:val="001253F5"/>
    <w:rsid w:val="00125B9D"/>
    <w:rsid w:val="001263A3"/>
    <w:rsid w:val="00127E90"/>
    <w:rsid w:val="001305CB"/>
    <w:rsid w:val="00130792"/>
    <w:rsid w:val="0013085E"/>
    <w:rsid w:val="0013092A"/>
    <w:rsid w:val="0013397B"/>
    <w:rsid w:val="00134124"/>
    <w:rsid w:val="0013479A"/>
    <w:rsid w:val="0013615D"/>
    <w:rsid w:val="001363BD"/>
    <w:rsid w:val="00137AB2"/>
    <w:rsid w:val="0014046F"/>
    <w:rsid w:val="00140E4A"/>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32F"/>
    <w:rsid w:val="001A5833"/>
    <w:rsid w:val="001A58AE"/>
    <w:rsid w:val="001A7D13"/>
    <w:rsid w:val="001B01FB"/>
    <w:rsid w:val="001B0F68"/>
    <w:rsid w:val="001B36F0"/>
    <w:rsid w:val="001B3A14"/>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DD8"/>
    <w:rsid w:val="001D0E12"/>
    <w:rsid w:val="001D3ECD"/>
    <w:rsid w:val="001D7FBB"/>
    <w:rsid w:val="001E11A7"/>
    <w:rsid w:val="001E1AF6"/>
    <w:rsid w:val="001E35ED"/>
    <w:rsid w:val="001E4D8D"/>
    <w:rsid w:val="001E62BA"/>
    <w:rsid w:val="001F00D0"/>
    <w:rsid w:val="001F00E1"/>
    <w:rsid w:val="001F37BA"/>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C8E"/>
    <w:rsid w:val="00246EBF"/>
    <w:rsid w:val="002501D9"/>
    <w:rsid w:val="00250AAB"/>
    <w:rsid w:val="00252047"/>
    <w:rsid w:val="0025269A"/>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A0071"/>
    <w:rsid w:val="003A0156"/>
    <w:rsid w:val="003A291F"/>
    <w:rsid w:val="003A4588"/>
    <w:rsid w:val="003A4A90"/>
    <w:rsid w:val="003A6369"/>
    <w:rsid w:val="003A66B7"/>
    <w:rsid w:val="003A7221"/>
    <w:rsid w:val="003B046E"/>
    <w:rsid w:val="003B0C99"/>
    <w:rsid w:val="003B0EAD"/>
    <w:rsid w:val="003B160D"/>
    <w:rsid w:val="003B56C5"/>
    <w:rsid w:val="003B6712"/>
    <w:rsid w:val="003B7D55"/>
    <w:rsid w:val="003C1773"/>
    <w:rsid w:val="003C4157"/>
    <w:rsid w:val="003C4B7C"/>
    <w:rsid w:val="003C4F4A"/>
    <w:rsid w:val="003C5D1D"/>
    <w:rsid w:val="003C78F5"/>
    <w:rsid w:val="003D01CB"/>
    <w:rsid w:val="003D0D31"/>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2CEC"/>
    <w:rsid w:val="00523986"/>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5BC0"/>
    <w:rsid w:val="006378A7"/>
    <w:rsid w:val="00640FBD"/>
    <w:rsid w:val="00645DF7"/>
    <w:rsid w:val="006461FC"/>
    <w:rsid w:val="006462ED"/>
    <w:rsid w:val="00646658"/>
    <w:rsid w:val="00646CC7"/>
    <w:rsid w:val="006478A5"/>
    <w:rsid w:val="006505B2"/>
    <w:rsid w:val="006549AB"/>
    <w:rsid w:val="00655369"/>
    <w:rsid w:val="0065558B"/>
    <w:rsid w:val="00656F50"/>
    <w:rsid w:val="00663107"/>
    <w:rsid w:val="00663E7C"/>
    <w:rsid w:val="00664CA9"/>
    <w:rsid w:val="0066751C"/>
    <w:rsid w:val="006676ED"/>
    <w:rsid w:val="0067063B"/>
    <w:rsid w:val="0067145B"/>
    <w:rsid w:val="0067196A"/>
    <w:rsid w:val="00671EFE"/>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0F7B"/>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C1515"/>
    <w:rsid w:val="007C29DF"/>
    <w:rsid w:val="007C2EFC"/>
    <w:rsid w:val="007C3047"/>
    <w:rsid w:val="007C38A9"/>
    <w:rsid w:val="007C3B3A"/>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F13"/>
    <w:rsid w:val="00810578"/>
    <w:rsid w:val="00812795"/>
    <w:rsid w:val="008128C1"/>
    <w:rsid w:val="00814B88"/>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4B23"/>
    <w:rsid w:val="00865042"/>
    <w:rsid w:val="00865787"/>
    <w:rsid w:val="008658D5"/>
    <w:rsid w:val="00865CB7"/>
    <w:rsid w:val="00867287"/>
    <w:rsid w:val="00870237"/>
    <w:rsid w:val="008707C4"/>
    <w:rsid w:val="008709E0"/>
    <w:rsid w:val="008745B2"/>
    <w:rsid w:val="00875A22"/>
    <w:rsid w:val="00877589"/>
    <w:rsid w:val="00880EF0"/>
    <w:rsid w:val="00883600"/>
    <w:rsid w:val="00883A54"/>
    <w:rsid w:val="008841CF"/>
    <w:rsid w:val="008855F4"/>
    <w:rsid w:val="008917AB"/>
    <w:rsid w:val="00891DC0"/>
    <w:rsid w:val="008944A1"/>
    <w:rsid w:val="008947F4"/>
    <w:rsid w:val="008958F7"/>
    <w:rsid w:val="00896D6A"/>
    <w:rsid w:val="008A06C7"/>
    <w:rsid w:val="008A0B92"/>
    <w:rsid w:val="008A470C"/>
    <w:rsid w:val="008A4D15"/>
    <w:rsid w:val="008A5464"/>
    <w:rsid w:val="008A5693"/>
    <w:rsid w:val="008A5958"/>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62B3"/>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306A"/>
    <w:rsid w:val="00A35BF1"/>
    <w:rsid w:val="00A41188"/>
    <w:rsid w:val="00A42908"/>
    <w:rsid w:val="00A43103"/>
    <w:rsid w:val="00A44A08"/>
    <w:rsid w:val="00A475B0"/>
    <w:rsid w:val="00A47F03"/>
    <w:rsid w:val="00A514F6"/>
    <w:rsid w:val="00A5154B"/>
    <w:rsid w:val="00A5177C"/>
    <w:rsid w:val="00A521FC"/>
    <w:rsid w:val="00A53C39"/>
    <w:rsid w:val="00A540A4"/>
    <w:rsid w:val="00A54944"/>
    <w:rsid w:val="00A558B8"/>
    <w:rsid w:val="00A6007D"/>
    <w:rsid w:val="00A612CF"/>
    <w:rsid w:val="00A61595"/>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72F0"/>
    <w:rsid w:val="00AA4028"/>
    <w:rsid w:val="00AA7E70"/>
    <w:rsid w:val="00AB0777"/>
    <w:rsid w:val="00AB0C96"/>
    <w:rsid w:val="00AB1722"/>
    <w:rsid w:val="00AB19A6"/>
    <w:rsid w:val="00AB1D0E"/>
    <w:rsid w:val="00AB3158"/>
    <w:rsid w:val="00AB3C15"/>
    <w:rsid w:val="00AB5736"/>
    <w:rsid w:val="00AB5D30"/>
    <w:rsid w:val="00AB61FD"/>
    <w:rsid w:val="00AB75D7"/>
    <w:rsid w:val="00AC0571"/>
    <w:rsid w:val="00AC189A"/>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F0D98"/>
    <w:rsid w:val="00AF4659"/>
    <w:rsid w:val="00AF596A"/>
    <w:rsid w:val="00AF7599"/>
    <w:rsid w:val="00AF76D7"/>
    <w:rsid w:val="00AF7C70"/>
    <w:rsid w:val="00B0059E"/>
    <w:rsid w:val="00B00B09"/>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B0DB5"/>
    <w:rsid w:val="00BB1773"/>
    <w:rsid w:val="00BB1F55"/>
    <w:rsid w:val="00BB2A30"/>
    <w:rsid w:val="00BB41D8"/>
    <w:rsid w:val="00BB4270"/>
    <w:rsid w:val="00BB4DCC"/>
    <w:rsid w:val="00BB7634"/>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0C00"/>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1768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16E"/>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AE9"/>
    <w:rsid w:val="00EA7B8C"/>
    <w:rsid w:val="00EB2358"/>
    <w:rsid w:val="00EB2B79"/>
    <w:rsid w:val="00EB3AD3"/>
    <w:rsid w:val="00EB426B"/>
    <w:rsid w:val="00EB4B94"/>
    <w:rsid w:val="00EB72DA"/>
    <w:rsid w:val="00EC3904"/>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29"/>
    <w:rsid w:val="00EF6186"/>
    <w:rsid w:val="00F01136"/>
    <w:rsid w:val="00F02306"/>
    <w:rsid w:val="00F039D0"/>
    <w:rsid w:val="00F03C36"/>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5CED"/>
    <w:rsid w:val="00F4053B"/>
    <w:rsid w:val="00F4156D"/>
    <w:rsid w:val="00F44577"/>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5141"/>
    <w:rsid w:val="00F7654E"/>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1AC7"/>
    <w:rsid w:val="00FC2399"/>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7990"/>
    <w:rsid w:val="00FF17FF"/>
    <w:rsid w:val="00FF1FE4"/>
    <w:rsid w:val="00FF28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29FFD7C2-8B88-4209-A25B-2DF3BC563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Puest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character" w:customStyle="1" w:styleId="Textoindependiente2Car">
    <w:name w:val="Texto independiente 2 Car"/>
    <w:link w:val="Textoindependiente2"/>
    <w:rsid w:val="00E3716E"/>
    <w:rPr>
      <w:lang w:val="es-ES_tradnl" w:eastAsia="en-US"/>
    </w:rPr>
  </w:style>
  <w:style w:type="character" w:customStyle="1" w:styleId="fontstyle01">
    <w:name w:val="fontstyle01"/>
    <w:basedOn w:val="Fuentedeprrafopredeter"/>
    <w:rsid w:val="0025269A"/>
    <w:rPr>
      <w:rFonts w:ascii="CIDFont+F3" w:hAnsi="CIDFont+F3" w:hint="default"/>
      <w:b w:val="0"/>
      <w:bCs w:val="0"/>
      <w:i w:val="0"/>
      <w:iCs w:val="0"/>
      <w:color w:val="000000"/>
      <w:sz w:val="16"/>
      <w:szCs w:val="16"/>
    </w:rPr>
  </w:style>
  <w:style w:type="character" w:customStyle="1" w:styleId="fontstyle21">
    <w:name w:val="fontstyle21"/>
    <w:basedOn w:val="Fuentedeprrafopredeter"/>
    <w:rsid w:val="0025269A"/>
    <w:rPr>
      <w:rFonts w:ascii="ArialMT" w:hAnsi="ArialMT"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9909701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ccervantes@baja.gob.mx"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B07EB-B9A2-49FB-B067-4ED59B031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38</Pages>
  <Words>9217</Words>
  <Characters>50694</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59792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 Miguel Cervantes Escandon</cp:lastModifiedBy>
  <cp:revision>10</cp:revision>
  <cp:lastPrinted>2020-10-20T15:37:00Z</cp:lastPrinted>
  <dcterms:created xsi:type="dcterms:W3CDTF">2020-07-29T17:08:00Z</dcterms:created>
  <dcterms:modified xsi:type="dcterms:W3CDTF">2020-12-21T19:25:00Z</dcterms:modified>
</cp:coreProperties>
</file>